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C9F" w:rsidRPr="00894C9F" w:rsidRDefault="00894C9F" w:rsidP="00894C9F">
      <w:pPr>
        <w:rPr>
          <w:rFonts w:ascii="Cambria" w:hAnsi="Cambria"/>
          <w:sz w:val="24"/>
          <w:szCs w:val="24"/>
        </w:rPr>
      </w:pPr>
      <w:bookmarkStart w:id="0" w:name="_GoBack"/>
      <w:bookmarkEnd w:id="0"/>
      <w:r w:rsidRPr="00894C9F">
        <w:rPr>
          <w:rFonts w:ascii="Cambria" w:hAnsi="Cambria"/>
          <w:sz w:val="24"/>
          <w:szCs w:val="24"/>
        </w:rPr>
        <w:t xml:space="preserve">A dental practice’s patient records were recently exposed costing the practice $33,000 for breach response and notification to affected individuals. Do your small business clients carry cyber liability coverage? Visit </w:t>
      </w:r>
      <w:hyperlink r:id="rId8" w:history="1">
        <w:r w:rsidRPr="00894C9F">
          <w:rPr>
            <w:rStyle w:val="Hyperlink"/>
            <w:rFonts w:ascii="Cambria" w:hAnsi="Cambria"/>
            <w:sz w:val="24"/>
            <w:szCs w:val="24"/>
          </w:rPr>
          <w:t>www.bigimarkets.com</w:t>
        </w:r>
      </w:hyperlink>
      <w:r w:rsidRPr="00894C9F">
        <w:rPr>
          <w:rFonts w:ascii="Cambria" w:hAnsi="Cambria"/>
          <w:sz w:val="24"/>
          <w:szCs w:val="24"/>
        </w:rPr>
        <w:t xml:space="preserve"> to access $100,000 of coverage with a $200 annual premium for most business classes. </w:t>
      </w:r>
      <w:r>
        <w:rPr>
          <w:rFonts w:ascii="Cambria" w:hAnsi="Cambria"/>
          <w:sz w:val="24"/>
          <w:szCs w:val="24"/>
        </w:rPr>
        <w:t xml:space="preserve"> </w:t>
      </w:r>
    </w:p>
    <w:p w:rsidR="00894C9F" w:rsidRPr="00894C9F" w:rsidRDefault="00894C9F" w:rsidP="00894C9F">
      <w:pPr>
        <w:rPr>
          <w:rFonts w:ascii="Cambria" w:hAnsi="Cambria"/>
          <w:sz w:val="24"/>
          <w:szCs w:val="24"/>
        </w:rPr>
      </w:pPr>
      <w:r w:rsidRPr="00894C9F">
        <w:rPr>
          <w:rFonts w:ascii="Cambria" w:hAnsi="Cambria"/>
          <w:sz w:val="24"/>
          <w:szCs w:val="24"/>
        </w:rPr>
        <w:t>A restaurant recently suffered a breach of payment card information costing $24,000 in audit expenses and $75,000 in fines and penalties from the payment card brands.</w:t>
      </w:r>
      <w:r>
        <w:rPr>
          <w:rFonts w:ascii="Cambria" w:hAnsi="Cambria"/>
          <w:sz w:val="24"/>
          <w:szCs w:val="24"/>
        </w:rPr>
        <w:t xml:space="preserve"> </w:t>
      </w:r>
      <w:r w:rsidRPr="00894C9F">
        <w:rPr>
          <w:rFonts w:ascii="Cambria" w:hAnsi="Cambria"/>
          <w:sz w:val="24"/>
          <w:szCs w:val="24"/>
        </w:rPr>
        <w:t xml:space="preserve">Do your small business clients carry cyber liability coverage? Visit </w:t>
      </w:r>
      <w:hyperlink r:id="rId9" w:history="1">
        <w:r w:rsidRPr="00894C9F">
          <w:rPr>
            <w:rStyle w:val="Hyperlink"/>
            <w:rFonts w:ascii="Cambria" w:hAnsi="Cambria"/>
            <w:sz w:val="24"/>
            <w:szCs w:val="24"/>
          </w:rPr>
          <w:t>www.bigimarkets.com</w:t>
        </w:r>
      </w:hyperlink>
      <w:r w:rsidRPr="00894C9F">
        <w:rPr>
          <w:rFonts w:ascii="Cambria" w:hAnsi="Cambria"/>
          <w:sz w:val="24"/>
          <w:szCs w:val="24"/>
        </w:rPr>
        <w:t xml:space="preserve"> to access $100,000 of coverage with a $200 annual premium for most business classes.  </w:t>
      </w:r>
    </w:p>
    <w:p w:rsidR="00894C9F" w:rsidRPr="00894C9F" w:rsidRDefault="00894C9F" w:rsidP="00894C9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t</w:t>
      </w:r>
      <w:r w:rsidRPr="00894C9F">
        <w:rPr>
          <w:rFonts w:ascii="Cambria" w:hAnsi="Cambria"/>
          <w:sz w:val="24"/>
          <w:szCs w:val="24"/>
        </w:rPr>
        <w:t>ravel agency</w:t>
      </w:r>
      <w:r>
        <w:rPr>
          <w:rFonts w:ascii="Cambria" w:hAnsi="Cambria"/>
          <w:sz w:val="24"/>
          <w:szCs w:val="24"/>
        </w:rPr>
        <w:t xml:space="preserve"> recently suffered a</w:t>
      </w:r>
      <w:r w:rsidRPr="00894C9F">
        <w:rPr>
          <w:rFonts w:ascii="Cambria" w:hAnsi="Cambria"/>
          <w:sz w:val="24"/>
          <w:szCs w:val="24"/>
        </w:rPr>
        <w:t xml:space="preserve"> breach costing $27,000 in audit, fines and legal expenses. Do your small business clients carry cyber liability coverage? Visit </w:t>
      </w:r>
      <w:hyperlink r:id="rId10" w:history="1">
        <w:r w:rsidRPr="00894C9F">
          <w:rPr>
            <w:rStyle w:val="Hyperlink"/>
            <w:rFonts w:ascii="Cambria" w:hAnsi="Cambria"/>
            <w:sz w:val="24"/>
            <w:szCs w:val="24"/>
          </w:rPr>
          <w:t>www.bigimarkets.com</w:t>
        </w:r>
      </w:hyperlink>
      <w:r w:rsidRPr="00894C9F">
        <w:rPr>
          <w:rFonts w:ascii="Cambria" w:hAnsi="Cambria"/>
          <w:sz w:val="24"/>
          <w:szCs w:val="24"/>
        </w:rPr>
        <w:t xml:space="preserve"> to access $100,000 of coverage with a $200 annual premium for most business classes.  </w:t>
      </w:r>
    </w:p>
    <w:p w:rsidR="00894C9F" w:rsidRDefault="00894C9F" w:rsidP="00894C9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bowling a</w:t>
      </w:r>
      <w:r w:rsidRPr="00894C9F">
        <w:rPr>
          <w:rFonts w:ascii="Cambria" w:hAnsi="Cambria"/>
          <w:sz w:val="24"/>
          <w:szCs w:val="24"/>
        </w:rPr>
        <w:t xml:space="preserve">lley </w:t>
      </w:r>
      <w:r>
        <w:rPr>
          <w:rFonts w:ascii="Cambria" w:hAnsi="Cambria"/>
          <w:sz w:val="24"/>
          <w:szCs w:val="24"/>
        </w:rPr>
        <w:t xml:space="preserve">was recently </w:t>
      </w:r>
      <w:r w:rsidRPr="00894C9F">
        <w:rPr>
          <w:rFonts w:ascii="Cambria" w:hAnsi="Cambria"/>
          <w:sz w:val="24"/>
          <w:szCs w:val="24"/>
        </w:rPr>
        <w:t xml:space="preserve">fined over $60,000 for a breach of payment card information.  Do your small business clients carry cyber liability coverage? Visit </w:t>
      </w:r>
      <w:hyperlink r:id="rId11" w:history="1">
        <w:r w:rsidRPr="00894C9F">
          <w:rPr>
            <w:rStyle w:val="Hyperlink"/>
            <w:rFonts w:ascii="Cambria" w:hAnsi="Cambria"/>
            <w:sz w:val="24"/>
            <w:szCs w:val="24"/>
          </w:rPr>
          <w:t>www.bigimarkets.com</w:t>
        </w:r>
      </w:hyperlink>
      <w:r w:rsidRPr="00894C9F">
        <w:rPr>
          <w:rFonts w:ascii="Cambria" w:hAnsi="Cambria"/>
          <w:sz w:val="24"/>
          <w:szCs w:val="24"/>
        </w:rPr>
        <w:t xml:space="preserve"> to access $100,000 of coverage with a $200 annual premium for most business classes.  </w:t>
      </w:r>
    </w:p>
    <w:p w:rsidR="00894C9F" w:rsidRPr="00894C9F" w:rsidRDefault="00894C9F" w:rsidP="00894C9F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Tell your small business clients: </w:t>
      </w:r>
      <w:r w:rsidRPr="00894C9F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n average data breach of </w:t>
      </w:r>
      <w:r w:rsidRPr="00894C9F">
        <w:rPr>
          <w:rFonts w:ascii="Cambria" w:hAnsi="Cambria"/>
          <w:sz w:val="24"/>
          <w:szCs w:val="24"/>
        </w:rPr>
        <w:t>payment card information costs $38,500</w:t>
      </w:r>
      <w:r>
        <w:rPr>
          <w:rFonts w:ascii="Cambria" w:hAnsi="Cambria"/>
          <w:sz w:val="24"/>
          <w:szCs w:val="24"/>
        </w:rPr>
        <w:t xml:space="preserve"> and an a</w:t>
      </w:r>
      <w:r w:rsidRPr="00894C9F">
        <w:rPr>
          <w:rFonts w:ascii="Cambria" w:hAnsi="Cambria"/>
          <w:sz w:val="24"/>
          <w:szCs w:val="24"/>
        </w:rPr>
        <w:t>verage forensic audit costs $12,500</w:t>
      </w:r>
      <w:r>
        <w:rPr>
          <w:rFonts w:ascii="Cambria" w:hAnsi="Cambria"/>
          <w:sz w:val="24"/>
          <w:szCs w:val="24"/>
        </w:rPr>
        <w:t xml:space="preserve">. </w:t>
      </w:r>
      <w:r w:rsidRPr="00894C9F">
        <w:rPr>
          <w:rFonts w:ascii="Cambria" w:hAnsi="Cambria"/>
          <w:sz w:val="24"/>
          <w:szCs w:val="24"/>
        </w:rPr>
        <w:t xml:space="preserve">Visit </w:t>
      </w:r>
      <w:hyperlink r:id="rId12" w:history="1">
        <w:r w:rsidRPr="00894C9F">
          <w:rPr>
            <w:rStyle w:val="Hyperlink"/>
            <w:rFonts w:ascii="Cambria" w:hAnsi="Cambria"/>
            <w:sz w:val="24"/>
            <w:szCs w:val="24"/>
          </w:rPr>
          <w:t>www.bigimarkets.com</w:t>
        </w:r>
      </w:hyperlink>
      <w:r w:rsidRPr="00894C9F">
        <w:rPr>
          <w:rFonts w:ascii="Cambria" w:hAnsi="Cambria"/>
          <w:sz w:val="24"/>
          <w:szCs w:val="24"/>
        </w:rPr>
        <w:t xml:space="preserve"> to access $100,000 of coverage with a $200 annual premium for most business classes.  </w:t>
      </w:r>
    </w:p>
    <w:p w:rsidR="009A470E" w:rsidRPr="00894C9F" w:rsidRDefault="009A470E" w:rsidP="00894C9F">
      <w:pPr>
        <w:rPr>
          <w:rFonts w:ascii="Cambria" w:hAnsi="Cambria"/>
          <w:sz w:val="24"/>
          <w:szCs w:val="24"/>
        </w:rPr>
      </w:pPr>
    </w:p>
    <w:sectPr w:rsidR="009A470E" w:rsidRPr="00894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34E51"/>
    <w:multiLevelType w:val="hybridMultilevel"/>
    <w:tmpl w:val="F98E5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9F"/>
    <w:rsid w:val="00620B08"/>
    <w:rsid w:val="00736DB5"/>
    <w:rsid w:val="00894C9F"/>
    <w:rsid w:val="009A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12073E-3102-4D7D-871A-20BF7241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C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C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imarkets.com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igimarket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igimarkets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bigimarket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bigimarket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16DB40CC9F74C80416D01A504B97A" ma:contentTypeVersion="1" ma:contentTypeDescription="Create a new document." ma:contentTypeScope="" ma:versionID="40ed8eb99acf8fedab06f6d8a48b0e0e">
  <xsd:schema xmlns:xsd="http://www.w3.org/2001/XMLSchema" xmlns:xs="http://www.w3.org/2001/XMLSchema" xmlns:p="http://schemas.microsoft.com/office/2006/metadata/properties" xmlns:ns2="d384f426-e3f8-4a36-b5cf-4f1019171168" targetNamespace="http://schemas.microsoft.com/office/2006/metadata/properties" ma:root="true" ma:fieldsID="cf300e210dce14d6b37d03376825e117" ns2:_="">
    <xsd:import namespace="d384f426-e3f8-4a36-b5cf-4f101917116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4f426-e3f8-4a36-b5cf-4f1019171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66AD1B-1565-4BDD-A141-586730574532}"/>
</file>

<file path=customXml/itemProps2.xml><?xml version="1.0" encoding="utf-8"?>
<ds:datastoreItem xmlns:ds="http://schemas.openxmlformats.org/officeDocument/2006/customXml" ds:itemID="{BDFD2A6F-3CA1-49CE-808E-5E4C3EF09B4F}"/>
</file>

<file path=customXml/itemProps3.xml><?xml version="1.0" encoding="utf-8"?>
<ds:datastoreItem xmlns:ds="http://schemas.openxmlformats.org/officeDocument/2006/customXml" ds:itemID="{CF3E49E7-95CD-4F5E-A424-9660D624D8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 I.T. Services Inc.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Wisecup</dc:creator>
  <cp:lastModifiedBy>Michael Welch</cp:lastModifiedBy>
  <cp:revision>2</cp:revision>
  <dcterms:created xsi:type="dcterms:W3CDTF">2018-04-10T16:01:00Z</dcterms:created>
  <dcterms:modified xsi:type="dcterms:W3CDTF">2018-04-10T16:01:00Z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0x0101005FE16DB40CC9F74C80416D01A504B97A</vt:lpwstr>
  </property>
</Properties>
</file>