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74283" w14:textId="2E261EDF" w:rsidR="00DA02E3" w:rsidRPr="00DA02E3" w:rsidRDefault="0000076E" w:rsidP="004000C8">
      <w:pPr>
        <w:spacing w:after="0" w:line="240" w:lineRule="auto"/>
        <w:jc w:val="center"/>
        <w:rPr>
          <w:rFonts w:ascii="Arial" w:hAnsi="Arial" w:cs="Arial"/>
          <w:color w:val="000000"/>
        </w:rPr>
      </w:pPr>
      <w:r>
        <w:rPr>
          <w:b/>
          <w:noProof/>
          <w:color w:val="000000"/>
          <w:sz w:val="28"/>
        </w:rPr>
        <w:drawing>
          <wp:inline distT="0" distB="0" distL="0" distR="0" wp14:anchorId="7B07B776" wp14:editId="67595DB0">
            <wp:extent cx="2419350" cy="7123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984" cy="735218"/>
                    </a:xfrm>
                    <a:prstGeom prst="rect">
                      <a:avLst/>
                    </a:prstGeom>
                    <a:noFill/>
                    <a:ln>
                      <a:noFill/>
                    </a:ln>
                  </pic:spPr>
                </pic:pic>
              </a:graphicData>
            </a:graphic>
          </wp:inline>
        </w:drawing>
      </w:r>
      <w:r w:rsidR="00AF1BBC">
        <w:rPr>
          <w:noProof/>
          <w:sz w:val="8"/>
          <w:szCs w:val="8"/>
        </w:rPr>
        <w:tab/>
      </w:r>
      <w:r w:rsidR="00AF1BBC">
        <w:rPr>
          <w:noProof/>
          <w:sz w:val="8"/>
          <w:szCs w:val="8"/>
        </w:rPr>
        <w:tab/>
      </w:r>
      <w:r w:rsidR="00AF1BBC">
        <w:rPr>
          <w:noProof/>
          <w:sz w:val="8"/>
          <w:szCs w:val="8"/>
        </w:rPr>
        <w:drawing>
          <wp:inline distT="0" distB="0" distL="0" distR="0" wp14:anchorId="077B09BC" wp14:editId="457F2C8E">
            <wp:extent cx="2019300" cy="1000272"/>
            <wp:effectExtent l="0" t="0" r="0" b="9525"/>
            <wp:docPr id="13" name="Picture 13" descr="TC-horizontal logo-black + blue.New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C-horizontal logo-black + blue.New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458" cy="1010257"/>
                    </a:xfrm>
                    <a:prstGeom prst="rect">
                      <a:avLst/>
                    </a:prstGeom>
                    <a:noFill/>
                    <a:ln>
                      <a:noFill/>
                    </a:ln>
                  </pic:spPr>
                </pic:pic>
              </a:graphicData>
            </a:graphic>
          </wp:inline>
        </w:drawing>
      </w:r>
    </w:p>
    <w:p w14:paraId="6CEF5941" w14:textId="10AC27BB" w:rsidR="00DA02E3" w:rsidRPr="00C30850" w:rsidRDefault="00DA02E3" w:rsidP="00DA02E3">
      <w:pPr>
        <w:spacing w:after="0" w:line="240" w:lineRule="auto"/>
        <w:jc w:val="center"/>
        <w:rPr>
          <w:rFonts w:ascii="Arial" w:hAnsi="Arial" w:cs="Arial"/>
          <w:color w:val="000000"/>
          <w:sz w:val="20"/>
          <w:szCs w:val="20"/>
        </w:rPr>
      </w:pPr>
    </w:p>
    <w:p w14:paraId="6DDF2D30" w14:textId="3F19773A" w:rsidR="00DA02E3" w:rsidRPr="003B697D" w:rsidRDefault="00DA02E3" w:rsidP="00DA02E3">
      <w:pPr>
        <w:spacing w:after="0" w:line="240" w:lineRule="auto"/>
        <w:jc w:val="center"/>
        <w:rPr>
          <w:rFonts w:ascii="Arial" w:hAnsi="Arial" w:cs="Arial"/>
          <w:b/>
          <w:bCs/>
          <w:sz w:val="24"/>
          <w:szCs w:val="24"/>
        </w:rPr>
      </w:pPr>
      <w:r w:rsidRPr="003B697D">
        <w:rPr>
          <w:rFonts w:ascii="Arial" w:hAnsi="Arial" w:cs="Arial"/>
          <w:b/>
          <w:bCs/>
          <w:sz w:val="24"/>
          <w:szCs w:val="24"/>
        </w:rPr>
        <w:t xml:space="preserve">Big “I” </w:t>
      </w:r>
      <w:r w:rsidR="008D66A4">
        <w:rPr>
          <w:rFonts w:ascii="Arial" w:hAnsi="Arial" w:cs="Arial"/>
          <w:b/>
          <w:bCs/>
          <w:sz w:val="24"/>
          <w:szCs w:val="24"/>
        </w:rPr>
        <w:t>Mid</w:t>
      </w:r>
      <w:r w:rsidR="00AD7157">
        <w:rPr>
          <w:rFonts w:ascii="Arial" w:hAnsi="Arial" w:cs="Arial"/>
          <w:b/>
          <w:bCs/>
          <w:sz w:val="24"/>
          <w:szCs w:val="24"/>
        </w:rPr>
        <w:t>-</w:t>
      </w:r>
      <w:r w:rsidR="008D66A4">
        <w:rPr>
          <w:rFonts w:ascii="Arial" w:hAnsi="Arial" w:cs="Arial"/>
          <w:b/>
          <w:bCs/>
          <w:sz w:val="24"/>
          <w:szCs w:val="24"/>
        </w:rPr>
        <w:t>Year</w:t>
      </w:r>
      <w:r w:rsidRPr="003B697D">
        <w:rPr>
          <w:rFonts w:ascii="Arial" w:hAnsi="Arial" w:cs="Arial"/>
          <w:b/>
          <w:bCs/>
          <w:sz w:val="24"/>
          <w:szCs w:val="24"/>
        </w:rPr>
        <w:t xml:space="preserve"> Meeting</w:t>
      </w:r>
    </w:p>
    <w:p w14:paraId="24326A40" w14:textId="7B9F0198" w:rsidR="00DA02E3" w:rsidRPr="003B697D" w:rsidRDefault="008D66A4" w:rsidP="00DA02E3">
      <w:pPr>
        <w:spacing w:after="0" w:line="240" w:lineRule="auto"/>
        <w:jc w:val="center"/>
        <w:rPr>
          <w:rFonts w:ascii="Arial" w:hAnsi="Arial" w:cs="Arial"/>
          <w:b/>
          <w:color w:val="000000"/>
          <w:sz w:val="24"/>
          <w:szCs w:val="24"/>
        </w:rPr>
      </w:pPr>
      <w:r>
        <w:rPr>
          <w:rFonts w:ascii="Arial" w:hAnsi="Arial" w:cs="Arial"/>
          <w:b/>
          <w:bCs/>
          <w:sz w:val="24"/>
          <w:szCs w:val="24"/>
        </w:rPr>
        <w:t>Hyatt Regency San Antonio Riverwalk</w:t>
      </w:r>
    </w:p>
    <w:p w14:paraId="3D22F0B1" w14:textId="32B3EA13" w:rsidR="00DA02E3" w:rsidRPr="003B697D" w:rsidRDefault="008D66A4" w:rsidP="00DA02E3">
      <w:pPr>
        <w:spacing w:after="0" w:line="240" w:lineRule="auto"/>
        <w:jc w:val="center"/>
        <w:rPr>
          <w:rFonts w:ascii="Arial" w:hAnsi="Arial" w:cs="Arial"/>
          <w:b/>
          <w:color w:val="000000"/>
          <w:sz w:val="24"/>
          <w:szCs w:val="24"/>
        </w:rPr>
      </w:pPr>
      <w:r>
        <w:rPr>
          <w:rFonts w:ascii="Arial" w:hAnsi="Arial" w:cs="Arial"/>
          <w:b/>
          <w:color w:val="000000"/>
          <w:sz w:val="24"/>
          <w:szCs w:val="24"/>
        </w:rPr>
        <w:t>San Antonio, Texas</w:t>
      </w:r>
    </w:p>
    <w:p w14:paraId="00788F2C" w14:textId="7BA53E2D" w:rsidR="00DA02E3" w:rsidRPr="003B697D" w:rsidRDefault="008D66A4" w:rsidP="0038596D">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May 19 – 22, </w:t>
      </w:r>
      <w:r w:rsidR="00DA02E3" w:rsidRPr="003B697D">
        <w:rPr>
          <w:rFonts w:ascii="Arial" w:hAnsi="Arial" w:cs="Arial"/>
          <w:b/>
          <w:color w:val="000000"/>
          <w:sz w:val="24"/>
          <w:szCs w:val="24"/>
        </w:rPr>
        <w:t>2021</w:t>
      </w:r>
    </w:p>
    <w:p w14:paraId="2C19286F" w14:textId="77777777" w:rsidR="00DA02E3" w:rsidRPr="00C30850" w:rsidRDefault="00DA02E3" w:rsidP="0038596D">
      <w:pPr>
        <w:spacing w:after="0" w:line="240" w:lineRule="auto"/>
        <w:rPr>
          <w:rFonts w:ascii="Arial" w:hAnsi="Arial" w:cs="Arial"/>
          <w:color w:val="000000"/>
          <w:sz w:val="18"/>
          <w:szCs w:val="18"/>
        </w:rPr>
      </w:pPr>
    </w:p>
    <w:p w14:paraId="5C30EC90" w14:textId="186EAE52" w:rsidR="00DA02E3" w:rsidRPr="003B697D" w:rsidRDefault="00DA02E3" w:rsidP="0038596D">
      <w:pPr>
        <w:spacing w:after="0" w:line="240" w:lineRule="auto"/>
        <w:jc w:val="center"/>
        <w:rPr>
          <w:rFonts w:ascii="Arial" w:hAnsi="Arial" w:cs="Arial"/>
          <w:b/>
          <w:color w:val="000000"/>
          <w:sz w:val="24"/>
          <w:szCs w:val="24"/>
          <w:u w:val="single"/>
        </w:rPr>
      </w:pPr>
      <w:r w:rsidRPr="003B697D">
        <w:rPr>
          <w:rFonts w:ascii="Arial" w:hAnsi="Arial" w:cs="Arial"/>
          <w:b/>
          <w:color w:val="000000"/>
          <w:sz w:val="24"/>
          <w:szCs w:val="24"/>
          <w:u w:val="single"/>
        </w:rPr>
        <w:t>Safety Precautions</w:t>
      </w:r>
    </w:p>
    <w:p w14:paraId="5BF0252B" w14:textId="425A39AA" w:rsidR="00DA02E3" w:rsidRPr="003B697D" w:rsidRDefault="00DA02E3" w:rsidP="00DA02E3">
      <w:pPr>
        <w:spacing w:after="0" w:line="240" w:lineRule="auto"/>
        <w:jc w:val="center"/>
        <w:rPr>
          <w:rFonts w:ascii="Arial" w:hAnsi="Arial" w:cs="Arial"/>
          <w:b/>
          <w:color w:val="000000"/>
          <w:sz w:val="24"/>
          <w:szCs w:val="24"/>
        </w:rPr>
      </w:pPr>
      <w:r w:rsidRPr="003B697D">
        <w:rPr>
          <w:rFonts w:ascii="Arial" w:hAnsi="Arial" w:cs="Arial"/>
          <w:b/>
          <w:color w:val="000000"/>
          <w:sz w:val="24"/>
          <w:szCs w:val="24"/>
        </w:rPr>
        <w:t xml:space="preserve">As of </w:t>
      </w:r>
      <w:r w:rsidR="00572916">
        <w:rPr>
          <w:rFonts w:ascii="Arial" w:hAnsi="Arial" w:cs="Arial"/>
          <w:b/>
          <w:color w:val="000000"/>
          <w:sz w:val="24"/>
          <w:szCs w:val="24"/>
        </w:rPr>
        <w:t>March 12</w:t>
      </w:r>
      <w:r w:rsidR="008D66A4">
        <w:rPr>
          <w:rFonts w:ascii="Arial" w:hAnsi="Arial" w:cs="Arial"/>
          <w:b/>
          <w:color w:val="000000"/>
          <w:sz w:val="24"/>
          <w:szCs w:val="24"/>
        </w:rPr>
        <w:t>, 2021</w:t>
      </w:r>
    </w:p>
    <w:p w14:paraId="3A990E17" w14:textId="696A5AD9" w:rsidR="00963C09" w:rsidRPr="0038596D" w:rsidRDefault="00963C09" w:rsidP="00963C09">
      <w:pPr>
        <w:pStyle w:val="xmsonormal"/>
        <w:shd w:val="clear" w:color="auto" w:fill="FFFFFF"/>
        <w:spacing w:before="0" w:beforeAutospacing="0" w:after="0" w:afterAutospacing="0"/>
        <w:jc w:val="center"/>
        <w:rPr>
          <w:rFonts w:ascii="Arial" w:hAnsi="Arial" w:cs="Arial"/>
          <w:color w:val="201F1E"/>
          <w:sz w:val="22"/>
          <w:szCs w:val="22"/>
        </w:rPr>
      </w:pPr>
    </w:p>
    <w:p w14:paraId="4174E5E2" w14:textId="3BA6FB93" w:rsidR="00EF7685" w:rsidRDefault="00963C09" w:rsidP="00EB6996">
      <w:pPr>
        <w:pStyle w:val="xmsonormal"/>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The safety of our meeting attendees </w:t>
      </w:r>
      <w:r w:rsidR="00E21D48" w:rsidRPr="003B697D">
        <w:rPr>
          <w:rFonts w:ascii="Arial" w:hAnsi="Arial" w:cs="Arial"/>
          <w:color w:val="201F1E"/>
          <w:sz w:val="20"/>
          <w:szCs w:val="20"/>
        </w:rPr>
        <w:t xml:space="preserve">is paramount. We are taking the following precautions, </w:t>
      </w:r>
      <w:r w:rsidR="00B90934" w:rsidRPr="003B697D">
        <w:rPr>
          <w:rFonts w:ascii="Arial" w:hAnsi="Arial" w:cs="Arial"/>
          <w:color w:val="201F1E"/>
          <w:sz w:val="20"/>
          <w:szCs w:val="20"/>
        </w:rPr>
        <w:t xml:space="preserve">adhering to </w:t>
      </w:r>
      <w:r w:rsidR="00E21D48" w:rsidRPr="003B697D">
        <w:rPr>
          <w:rFonts w:ascii="Arial" w:hAnsi="Arial" w:cs="Arial"/>
          <w:color w:val="201F1E"/>
          <w:sz w:val="20"/>
          <w:szCs w:val="20"/>
        </w:rPr>
        <w:t xml:space="preserve">current </w:t>
      </w:r>
      <w:r w:rsidR="00B90934" w:rsidRPr="003B697D">
        <w:rPr>
          <w:rFonts w:ascii="Arial" w:hAnsi="Arial" w:cs="Arial"/>
          <w:color w:val="201F1E"/>
          <w:sz w:val="20"/>
          <w:szCs w:val="20"/>
        </w:rPr>
        <w:t xml:space="preserve">state of </w:t>
      </w:r>
      <w:r w:rsidR="008D66A4">
        <w:rPr>
          <w:rFonts w:ascii="Arial" w:hAnsi="Arial" w:cs="Arial"/>
          <w:color w:val="201F1E"/>
          <w:sz w:val="20"/>
          <w:szCs w:val="20"/>
        </w:rPr>
        <w:t>Texas</w:t>
      </w:r>
      <w:r w:rsidR="00E21D48" w:rsidRPr="003B697D">
        <w:rPr>
          <w:rFonts w:ascii="Arial" w:hAnsi="Arial" w:cs="Arial"/>
          <w:color w:val="201F1E"/>
          <w:sz w:val="20"/>
          <w:szCs w:val="20"/>
        </w:rPr>
        <w:t xml:space="preserve"> </w:t>
      </w:r>
      <w:r w:rsidR="00B90934" w:rsidRPr="003B697D">
        <w:rPr>
          <w:rFonts w:ascii="Arial" w:hAnsi="Arial" w:cs="Arial"/>
          <w:color w:val="201F1E"/>
          <w:sz w:val="20"/>
          <w:szCs w:val="20"/>
        </w:rPr>
        <w:t xml:space="preserve">requirements </w:t>
      </w:r>
      <w:r w:rsidR="002F1D54" w:rsidRPr="003B697D">
        <w:rPr>
          <w:rFonts w:ascii="Arial" w:hAnsi="Arial" w:cs="Arial"/>
          <w:color w:val="201F1E"/>
          <w:sz w:val="20"/>
          <w:szCs w:val="20"/>
        </w:rPr>
        <w:t>(</w:t>
      </w:r>
      <w:hyperlink r:id="rId9" w:history="1">
        <w:r w:rsidR="004946FE" w:rsidRPr="006E0A8F">
          <w:rPr>
            <w:rStyle w:val="Hyperlink"/>
            <w:rFonts w:ascii="Arial" w:hAnsi="Arial" w:cs="Arial"/>
            <w:b/>
            <w:bCs/>
            <w:sz w:val="20"/>
            <w:szCs w:val="20"/>
            <w:shd w:val="clear" w:color="auto" w:fill="F2F2F2"/>
          </w:rPr>
          <w:t>Addendum to Declaration No. 8</w:t>
        </w:r>
      </w:hyperlink>
      <w:r w:rsidR="002F1D54" w:rsidRPr="003B697D">
        <w:rPr>
          <w:rFonts w:ascii="Arial" w:hAnsi="Arial" w:cs="Arial"/>
          <w:color w:val="201F1E"/>
          <w:sz w:val="20"/>
          <w:szCs w:val="20"/>
        </w:rPr>
        <w:t xml:space="preserve">) in place </w:t>
      </w:r>
      <w:r w:rsidR="004946FE">
        <w:rPr>
          <w:rFonts w:ascii="Arial" w:hAnsi="Arial" w:cs="Arial"/>
          <w:color w:val="201F1E"/>
          <w:sz w:val="20"/>
          <w:szCs w:val="20"/>
        </w:rPr>
        <w:t>indefinitely</w:t>
      </w:r>
      <w:r w:rsidR="002F1D54" w:rsidRPr="003B697D">
        <w:rPr>
          <w:rFonts w:ascii="Arial" w:hAnsi="Arial" w:cs="Arial"/>
          <w:color w:val="201F1E"/>
          <w:sz w:val="20"/>
          <w:szCs w:val="20"/>
        </w:rPr>
        <w:t xml:space="preserve"> </w:t>
      </w:r>
      <w:r w:rsidR="00E21D48" w:rsidRPr="003B697D">
        <w:rPr>
          <w:rFonts w:ascii="Arial" w:hAnsi="Arial" w:cs="Arial"/>
          <w:color w:val="201F1E"/>
          <w:sz w:val="20"/>
          <w:szCs w:val="20"/>
        </w:rPr>
        <w:t xml:space="preserve">and </w:t>
      </w:r>
      <w:hyperlink r:id="rId10" w:history="1">
        <w:r w:rsidR="00E21D48" w:rsidRPr="003B697D">
          <w:rPr>
            <w:rStyle w:val="Hyperlink"/>
            <w:rFonts w:ascii="Arial" w:hAnsi="Arial" w:cs="Arial"/>
            <w:sz w:val="20"/>
            <w:szCs w:val="20"/>
          </w:rPr>
          <w:t>CDC r</w:t>
        </w:r>
        <w:r w:rsidR="00B90934" w:rsidRPr="003B697D">
          <w:rPr>
            <w:rStyle w:val="Hyperlink"/>
            <w:rFonts w:ascii="Arial" w:hAnsi="Arial" w:cs="Arial"/>
            <w:sz w:val="20"/>
            <w:szCs w:val="20"/>
          </w:rPr>
          <w:t>ecommendations</w:t>
        </w:r>
        <w:r w:rsidR="002F1D54" w:rsidRPr="003B697D">
          <w:rPr>
            <w:rStyle w:val="Hyperlink"/>
            <w:rFonts w:ascii="Arial" w:hAnsi="Arial" w:cs="Arial"/>
            <w:sz w:val="20"/>
            <w:szCs w:val="20"/>
          </w:rPr>
          <w:t xml:space="preserve"> and checklists</w:t>
        </w:r>
      </w:hyperlink>
      <w:r w:rsidR="00E21D48" w:rsidRPr="003B697D">
        <w:rPr>
          <w:rFonts w:ascii="Arial" w:hAnsi="Arial" w:cs="Arial"/>
          <w:color w:val="201F1E"/>
          <w:sz w:val="20"/>
          <w:szCs w:val="20"/>
        </w:rPr>
        <w:t>.</w:t>
      </w:r>
      <w:r w:rsidR="004946FE">
        <w:rPr>
          <w:rFonts w:ascii="Arial" w:hAnsi="Arial" w:cs="Arial"/>
          <w:color w:val="201F1E"/>
          <w:sz w:val="20"/>
          <w:szCs w:val="20"/>
        </w:rPr>
        <w:t xml:space="preserve">  Please see the </w:t>
      </w:r>
      <w:hyperlink r:id="rId11" w:history="1">
        <w:r w:rsidR="004946FE" w:rsidRPr="004946FE">
          <w:rPr>
            <w:rStyle w:val="Hyperlink"/>
            <w:rFonts w:ascii="Arial" w:hAnsi="Arial" w:cs="Arial"/>
            <w:sz w:val="20"/>
            <w:szCs w:val="20"/>
          </w:rPr>
          <w:t>website</w:t>
        </w:r>
      </w:hyperlink>
      <w:r w:rsidR="004946FE">
        <w:rPr>
          <w:rFonts w:ascii="Arial" w:hAnsi="Arial" w:cs="Arial"/>
          <w:color w:val="201F1E"/>
          <w:sz w:val="20"/>
          <w:szCs w:val="20"/>
        </w:rPr>
        <w:t xml:space="preserve"> for the City of San Antonio for additional guidelines and information.</w:t>
      </w:r>
    </w:p>
    <w:p w14:paraId="2D8113D8" w14:textId="77777777" w:rsidR="00B23C98" w:rsidRPr="00C30850" w:rsidRDefault="00B23C98" w:rsidP="00EB6996">
      <w:pPr>
        <w:pStyle w:val="xmsonormal"/>
        <w:shd w:val="clear" w:color="auto" w:fill="FFFFFF"/>
        <w:spacing w:before="0" w:beforeAutospacing="0" w:after="0" w:afterAutospacing="0"/>
        <w:rPr>
          <w:rFonts w:ascii="Arial" w:hAnsi="Arial" w:cs="Arial"/>
          <w:color w:val="201F1E"/>
          <w:sz w:val="18"/>
          <w:szCs w:val="18"/>
        </w:rPr>
      </w:pPr>
    </w:p>
    <w:p w14:paraId="396EDEC0" w14:textId="77777777" w:rsidR="00797664" w:rsidRPr="003B697D" w:rsidRDefault="00EF7685" w:rsidP="00EB6996">
      <w:pPr>
        <w:pStyle w:val="xmsonormal"/>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3B697D">
        <w:rPr>
          <w:rStyle w:val="Strong"/>
          <w:rFonts w:ascii="Arial" w:hAnsi="Arial" w:cs="Arial"/>
          <w:color w:val="000000"/>
          <w:sz w:val="20"/>
          <w:szCs w:val="20"/>
          <w:bdr w:val="none" w:sz="0" w:space="0" w:color="auto" w:frame="1"/>
        </w:rPr>
        <w:t>Acknowledgement of Enhanced Safety and Health Measures:</w:t>
      </w:r>
    </w:p>
    <w:p w14:paraId="2B90FBEC" w14:textId="74226971" w:rsidR="00797664" w:rsidRPr="003B697D" w:rsidRDefault="00EF7685" w:rsidP="00EB6996">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3B697D">
        <w:rPr>
          <w:rFonts w:ascii="Arial" w:hAnsi="Arial" w:cs="Arial"/>
          <w:color w:val="000000"/>
          <w:sz w:val="20"/>
          <w:szCs w:val="20"/>
          <w:bdr w:val="none" w:sz="0" w:space="0" w:color="auto" w:frame="1"/>
        </w:rPr>
        <w:t xml:space="preserve">Registration and attendance at, or participation in, </w:t>
      </w:r>
      <w:r w:rsidR="00797664" w:rsidRPr="003B697D">
        <w:rPr>
          <w:rFonts w:ascii="Arial" w:hAnsi="Arial" w:cs="Arial"/>
          <w:color w:val="000000"/>
          <w:sz w:val="20"/>
          <w:szCs w:val="20"/>
          <w:bdr w:val="none" w:sz="0" w:space="0" w:color="auto" w:frame="1"/>
        </w:rPr>
        <w:t xml:space="preserve">the Big “I” </w:t>
      </w:r>
      <w:r w:rsidR="004946FE">
        <w:rPr>
          <w:rFonts w:ascii="Arial" w:hAnsi="Arial" w:cs="Arial"/>
          <w:color w:val="000000"/>
          <w:sz w:val="20"/>
          <w:szCs w:val="20"/>
          <w:bdr w:val="none" w:sz="0" w:space="0" w:color="auto" w:frame="1"/>
        </w:rPr>
        <w:t>Mid</w:t>
      </w:r>
      <w:r w:rsidR="00AD7157">
        <w:rPr>
          <w:rFonts w:ascii="Arial" w:hAnsi="Arial" w:cs="Arial"/>
          <w:color w:val="000000"/>
          <w:sz w:val="20"/>
          <w:szCs w:val="20"/>
          <w:bdr w:val="none" w:sz="0" w:space="0" w:color="auto" w:frame="1"/>
        </w:rPr>
        <w:t>-</w:t>
      </w:r>
      <w:r w:rsidR="004946FE">
        <w:rPr>
          <w:rFonts w:ascii="Arial" w:hAnsi="Arial" w:cs="Arial"/>
          <w:color w:val="000000"/>
          <w:sz w:val="20"/>
          <w:szCs w:val="20"/>
          <w:bdr w:val="none" w:sz="0" w:space="0" w:color="auto" w:frame="1"/>
        </w:rPr>
        <w:t>Year</w:t>
      </w:r>
      <w:r w:rsidR="00797664" w:rsidRPr="003B697D">
        <w:rPr>
          <w:rFonts w:ascii="Arial" w:hAnsi="Arial" w:cs="Arial"/>
          <w:color w:val="000000"/>
          <w:sz w:val="20"/>
          <w:szCs w:val="20"/>
          <w:bdr w:val="none" w:sz="0" w:space="0" w:color="auto" w:frame="1"/>
        </w:rPr>
        <w:t xml:space="preserve"> Meeting</w:t>
      </w:r>
      <w:r w:rsidRPr="003B697D">
        <w:rPr>
          <w:rFonts w:ascii="Arial" w:hAnsi="Arial" w:cs="Arial"/>
          <w:color w:val="000000"/>
          <w:sz w:val="20"/>
          <w:szCs w:val="20"/>
          <w:bdr w:val="none" w:sz="0" w:space="0" w:color="auto" w:frame="1"/>
        </w:rPr>
        <w:t xml:space="preserve"> in person constitutes an agreement by the registrant to abide by </w:t>
      </w:r>
      <w:r w:rsidR="00797664" w:rsidRPr="003B697D">
        <w:rPr>
          <w:rFonts w:ascii="Arial" w:hAnsi="Arial" w:cs="Arial"/>
          <w:color w:val="000000"/>
          <w:sz w:val="20"/>
          <w:szCs w:val="20"/>
          <w:bdr w:val="none" w:sz="0" w:space="0" w:color="auto" w:frame="1"/>
        </w:rPr>
        <w:t>IIABA’s</w:t>
      </w:r>
      <w:r w:rsidRPr="003B697D">
        <w:rPr>
          <w:rFonts w:ascii="Arial" w:hAnsi="Arial" w:cs="Arial"/>
          <w:color w:val="000000"/>
          <w:sz w:val="20"/>
          <w:szCs w:val="20"/>
          <w:bdr w:val="none" w:sz="0" w:space="0" w:color="auto" w:frame="1"/>
        </w:rPr>
        <w:t xml:space="preserve"> and the host property's efforts to comply with current CDC recommendations (and any state of </w:t>
      </w:r>
      <w:r w:rsidR="004946FE">
        <w:rPr>
          <w:rFonts w:ascii="Arial" w:hAnsi="Arial" w:cs="Arial"/>
          <w:color w:val="000000"/>
          <w:sz w:val="20"/>
          <w:szCs w:val="20"/>
          <w:bdr w:val="none" w:sz="0" w:space="0" w:color="auto" w:frame="1"/>
        </w:rPr>
        <w:t>Texas</w:t>
      </w:r>
      <w:r w:rsidRPr="003B697D">
        <w:rPr>
          <w:rFonts w:ascii="Arial" w:hAnsi="Arial" w:cs="Arial"/>
          <w:color w:val="000000"/>
          <w:sz w:val="20"/>
          <w:szCs w:val="20"/>
          <w:bdr w:val="none" w:sz="0" w:space="0" w:color="auto" w:frame="1"/>
        </w:rPr>
        <w:t xml:space="preserve"> requirements) and to engage</w:t>
      </w:r>
      <w:r w:rsidR="00797664" w:rsidRPr="003B697D">
        <w:rPr>
          <w:rFonts w:ascii="Arial" w:hAnsi="Arial" w:cs="Arial"/>
          <w:color w:val="000000"/>
          <w:sz w:val="20"/>
          <w:szCs w:val="20"/>
          <w:bdr w:val="none" w:sz="0" w:space="0" w:color="auto" w:frame="1"/>
        </w:rPr>
        <w:t xml:space="preserve"> </w:t>
      </w:r>
      <w:r w:rsidRPr="003B697D">
        <w:rPr>
          <w:rFonts w:ascii="Arial" w:hAnsi="Arial" w:cs="Arial"/>
          <w:color w:val="000000"/>
          <w:sz w:val="20"/>
          <w:szCs w:val="20"/>
          <w:bdr w:val="none" w:sz="0" w:space="0" w:color="auto" w:frame="1"/>
        </w:rPr>
        <w:t xml:space="preserve">in certain health-and-safety-beneficial conduct while attending the event as requested by </w:t>
      </w:r>
      <w:r w:rsidR="00797664" w:rsidRPr="003B697D">
        <w:rPr>
          <w:rFonts w:ascii="Arial" w:hAnsi="Arial" w:cs="Arial"/>
          <w:color w:val="000000"/>
          <w:sz w:val="20"/>
          <w:szCs w:val="20"/>
          <w:bdr w:val="none" w:sz="0" w:space="0" w:color="auto" w:frame="1"/>
        </w:rPr>
        <w:t>IIABA</w:t>
      </w:r>
      <w:r w:rsidRPr="003B697D">
        <w:rPr>
          <w:rFonts w:ascii="Arial" w:hAnsi="Arial" w:cs="Arial"/>
          <w:color w:val="000000"/>
          <w:sz w:val="20"/>
          <w:szCs w:val="20"/>
          <w:bdr w:val="none" w:sz="0" w:space="0" w:color="auto" w:frame="1"/>
        </w:rPr>
        <w:t xml:space="preserve"> (</w:t>
      </w:r>
      <w:r w:rsidR="002F1D54" w:rsidRPr="003B697D">
        <w:rPr>
          <w:rFonts w:ascii="Arial" w:hAnsi="Arial" w:cs="Arial"/>
          <w:color w:val="000000"/>
          <w:sz w:val="20"/>
          <w:szCs w:val="20"/>
          <w:bdr w:val="none" w:sz="0" w:space="0" w:color="auto" w:frame="1"/>
        </w:rPr>
        <w:t xml:space="preserve">including </w:t>
      </w:r>
      <w:r w:rsidRPr="003B697D">
        <w:rPr>
          <w:rFonts w:ascii="Arial" w:hAnsi="Arial" w:cs="Arial"/>
          <w:color w:val="000000"/>
          <w:sz w:val="20"/>
          <w:szCs w:val="20"/>
          <w:bdr w:val="none" w:sz="0" w:space="0" w:color="auto" w:frame="1"/>
        </w:rPr>
        <w:t>wearing a mask, engaging in appropriate physical distancing, not attending the event if feeling sick</w:t>
      </w:r>
      <w:r w:rsidR="00441839">
        <w:rPr>
          <w:rFonts w:ascii="Arial" w:hAnsi="Arial" w:cs="Arial"/>
          <w:color w:val="000000"/>
          <w:sz w:val="20"/>
          <w:szCs w:val="20"/>
          <w:bdr w:val="none" w:sz="0" w:space="0" w:color="auto" w:frame="1"/>
        </w:rPr>
        <w:t>,</w:t>
      </w:r>
      <w:r w:rsidRPr="003B697D">
        <w:rPr>
          <w:rFonts w:ascii="Arial" w:hAnsi="Arial" w:cs="Arial"/>
          <w:color w:val="000000"/>
          <w:sz w:val="20"/>
          <w:szCs w:val="20"/>
          <w:bdr w:val="none" w:sz="0" w:space="0" w:color="auto" w:frame="1"/>
        </w:rPr>
        <w:t xml:space="preserve"> showing certain symptoms</w:t>
      </w:r>
      <w:r w:rsidR="00441839">
        <w:rPr>
          <w:rFonts w:ascii="Arial" w:hAnsi="Arial" w:cs="Arial"/>
          <w:color w:val="000000"/>
          <w:sz w:val="20"/>
          <w:szCs w:val="20"/>
          <w:bdr w:val="none" w:sz="0" w:space="0" w:color="auto" w:frame="1"/>
        </w:rPr>
        <w:t xml:space="preserve"> or after being exposed to an individual with COVID-19</w:t>
      </w:r>
      <w:r w:rsidRPr="003B697D">
        <w:rPr>
          <w:rFonts w:ascii="Arial" w:hAnsi="Arial" w:cs="Arial"/>
          <w:color w:val="000000"/>
          <w:sz w:val="20"/>
          <w:szCs w:val="20"/>
          <w:bdr w:val="none" w:sz="0" w:space="0" w:color="auto" w:frame="1"/>
        </w:rPr>
        <w:t>).</w:t>
      </w:r>
    </w:p>
    <w:p w14:paraId="30532716" w14:textId="77777777" w:rsidR="00EF7685" w:rsidRPr="00C30850" w:rsidRDefault="00EF7685" w:rsidP="00EB6996">
      <w:pPr>
        <w:pStyle w:val="xmsonormal"/>
        <w:shd w:val="clear" w:color="auto" w:fill="FFFFFF"/>
        <w:spacing w:before="0" w:beforeAutospacing="0" w:after="0" w:afterAutospacing="0"/>
        <w:rPr>
          <w:rFonts w:ascii="Arial" w:hAnsi="Arial" w:cs="Arial"/>
          <w:color w:val="201F1E"/>
          <w:sz w:val="18"/>
          <w:szCs w:val="18"/>
        </w:rPr>
      </w:pPr>
    </w:p>
    <w:p w14:paraId="150BA5CA" w14:textId="1D0284F1" w:rsidR="00E21D48" w:rsidRPr="003B697D" w:rsidRDefault="009936E8" w:rsidP="00E21D48">
      <w:pPr>
        <w:pStyle w:val="xmsonormal"/>
        <w:shd w:val="clear" w:color="auto" w:fill="FFFFFF"/>
        <w:spacing w:before="0" w:beforeAutospacing="0" w:after="0" w:afterAutospacing="0"/>
        <w:rPr>
          <w:rFonts w:ascii="Arial" w:hAnsi="Arial" w:cs="Arial"/>
          <w:b/>
          <w:bCs/>
          <w:color w:val="201F1E"/>
          <w:sz w:val="20"/>
          <w:szCs w:val="20"/>
        </w:rPr>
      </w:pPr>
      <w:r w:rsidRPr="003B697D">
        <w:rPr>
          <w:rFonts w:ascii="Arial" w:hAnsi="Arial" w:cs="Arial"/>
          <w:b/>
          <w:bCs/>
          <w:color w:val="201F1E"/>
          <w:sz w:val="20"/>
          <w:szCs w:val="20"/>
        </w:rPr>
        <w:t>Guidelines and Precautions</w:t>
      </w:r>
    </w:p>
    <w:p w14:paraId="16F10494" w14:textId="77777777" w:rsidR="006F26EC" w:rsidRPr="00C30850" w:rsidRDefault="006F26EC" w:rsidP="00E21D48">
      <w:pPr>
        <w:pStyle w:val="xmsonormal"/>
        <w:shd w:val="clear" w:color="auto" w:fill="FFFFFF"/>
        <w:spacing w:before="0" w:beforeAutospacing="0" w:after="0" w:afterAutospacing="0"/>
        <w:rPr>
          <w:rFonts w:ascii="Arial" w:hAnsi="Arial" w:cs="Arial"/>
          <w:color w:val="201F1E"/>
          <w:sz w:val="14"/>
          <w:szCs w:val="14"/>
        </w:rPr>
      </w:pPr>
    </w:p>
    <w:p w14:paraId="2272B5A1" w14:textId="6D3152C0" w:rsidR="009936E8" w:rsidRPr="003B697D" w:rsidRDefault="009936E8"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 xml:space="preserve">General </w:t>
      </w:r>
      <w:r w:rsidR="00E77874" w:rsidRPr="003B697D">
        <w:rPr>
          <w:rFonts w:ascii="Arial" w:hAnsi="Arial" w:cs="Arial"/>
          <w:color w:val="201F1E"/>
          <w:sz w:val="20"/>
          <w:szCs w:val="20"/>
          <w:u w:val="single"/>
        </w:rPr>
        <w:t>Information</w:t>
      </w:r>
    </w:p>
    <w:p w14:paraId="498091AF" w14:textId="33484CEF" w:rsidR="009936E8" w:rsidRPr="003B697D" w:rsidRDefault="009936E8"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All attendees are encouraged to bring their own </w:t>
      </w:r>
      <w:r w:rsidR="00B23C98">
        <w:rPr>
          <w:rFonts w:ascii="Arial" w:hAnsi="Arial" w:cs="Arial"/>
          <w:color w:val="201F1E"/>
          <w:sz w:val="20"/>
          <w:szCs w:val="20"/>
        </w:rPr>
        <w:t>person</w:t>
      </w:r>
      <w:r w:rsidR="004946FE">
        <w:rPr>
          <w:rFonts w:ascii="Arial" w:hAnsi="Arial" w:cs="Arial"/>
          <w:color w:val="201F1E"/>
          <w:sz w:val="20"/>
          <w:szCs w:val="20"/>
        </w:rPr>
        <w:t>al</w:t>
      </w:r>
      <w:r w:rsidR="00B33DEF">
        <w:rPr>
          <w:rFonts w:ascii="Arial" w:hAnsi="Arial" w:cs="Arial"/>
          <w:color w:val="201F1E"/>
          <w:sz w:val="20"/>
          <w:szCs w:val="20"/>
        </w:rPr>
        <w:t xml:space="preserve"> </w:t>
      </w:r>
      <w:r w:rsidR="00B23C98">
        <w:rPr>
          <w:rFonts w:ascii="Arial" w:hAnsi="Arial" w:cs="Arial"/>
          <w:color w:val="201F1E"/>
          <w:sz w:val="20"/>
          <w:szCs w:val="20"/>
        </w:rPr>
        <w:t xml:space="preserve">protective equipment (e.g. </w:t>
      </w:r>
      <w:r w:rsidRPr="003B697D">
        <w:rPr>
          <w:rFonts w:ascii="Arial" w:hAnsi="Arial" w:cs="Arial"/>
          <w:color w:val="201F1E"/>
          <w:sz w:val="20"/>
          <w:szCs w:val="20"/>
        </w:rPr>
        <w:t>masks and hand sanitizer</w:t>
      </w:r>
      <w:r w:rsidR="00B23C98">
        <w:rPr>
          <w:rFonts w:ascii="Arial" w:hAnsi="Arial" w:cs="Arial"/>
          <w:color w:val="201F1E"/>
          <w:sz w:val="20"/>
          <w:szCs w:val="20"/>
        </w:rPr>
        <w:t>)</w:t>
      </w:r>
      <w:r w:rsidRPr="003B697D">
        <w:rPr>
          <w:rFonts w:ascii="Arial" w:hAnsi="Arial" w:cs="Arial"/>
          <w:color w:val="201F1E"/>
          <w:sz w:val="20"/>
          <w:szCs w:val="20"/>
        </w:rPr>
        <w:t xml:space="preserve"> for their personal </w:t>
      </w:r>
      <w:r w:rsidR="00441839">
        <w:rPr>
          <w:rFonts w:ascii="Arial" w:hAnsi="Arial" w:cs="Arial"/>
          <w:color w:val="201F1E"/>
          <w:sz w:val="20"/>
          <w:szCs w:val="20"/>
        </w:rPr>
        <w:t>use</w:t>
      </w:r>
      <w:r w:rsidR="006B0DAB" w:rsidRPr="003B697D">
        <w:rPr>
          <w:rFonts w:ascii="Arial" w:hAnsi="Arial" w:cs="Arial"/>
          <w:color w:val="201F1E"/>
          <w:sz w:val="20"/>
          <w:szCs w:val="20"/>
        </w:rPr>
        <w:t>.</w:t>
      </w:r>
    </w:p>
    <w:p w14:paraId="2F1731CF" w14:textId="2977A657" w:rsidR="00C163EE" w:rsidRPr="003B697D" w:rsidRDefault="00C163EE"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IIABA</w:t>
      </w:r>
      <w:r w:rsidR="009936E8" w:rsidRPr="003B697D">
        <w:rPr>
          <w:rFonts w:ascii="Arial" w:hAnsi="Arial" w:cs="Arial"/>
          <w:color w:val="201F1E"/>
          <w:sz w:val="20"/>
          <w:szCs w:val="20"/>
        </w:rPr>
        <w:t xml:space="preserve"> will provide attendees with </w:t>
      </w:r>
      <w:r w:rsidR="00B23C98">
        <w:rPr>
          <w:rFonts w:ascii="Arial" w:hAnsi="Arial" w:cs="Arial"/>
          <w:color w:val="201F1E"/>
          <w:sz w:val="20"/>
          <w:szCs w:val="20"/>
        </w:rPr>
        <w:t xml:space="preserve">complimentary </w:t>
      </w:r>
      <w:r w:rsidRPr="003B697D">
        <w:rPr>
          <w:rFonts w:ascii="Arial" w:hAnsi="Arial" w:cs="Arial"/>
          <w:color w:val="201F1E"/>
          <w:sz w:val="20"/>
          <w:szCs w:val="20"/>
        </w:rPr>
        <w:t xml:space="preserve">masks and hand </w:t>
      </w:r>
      <w:r w:rsidR="009936E8" w:rsidRPr="003B697D">
        <w:rPr>
          <w:rFonts w:ascii="Arial" w:hAnsi="Arial" w:cs="Arial"/>
          <w:color w:val="201F1E"/>
          <w:sz w:val="20"/>
          <w:szCs w:val="20"/>
        </w:rPr>
        <w:t xml:space="preserve">sanitizer </w:t>
      </w:r>
      <w:r w:rsidRPr="003B697D">
        <w:rPr>
          <w:rFonts w:ascii="Arial" w:hAnsi="Arial" w:cs="Arial"/>
          <w:color w:val="201F1E"/>
          <w:sz w:val="20"/>
          <w:szCs w:val="20"/>
        </w:rPr>
        <w:t xml:space="preserve">in the </w:t>
      </w:r>
      <w:r w:rsidR="00AD0A21">
        <w:rPr>
          <w:rFonts w:ascii="Arial" w:hAnsi="Arial" w:cs="Arial"/>
          <w:color w:val="201F1E"/>
          <w:sz w:val="20"/>
          <w:szCs w:val="20"/>
        </w:rPr>
        <w:t>registration area</w:t>
      </w:r>
      <w:r w:rsidRPr="003B697D">
        <w:rPr>
          <w:rFonts w:ascii="Arial" w:hAnsi="Arial" w:cs="Arial"/>
          <w:color w:val="201F1E"/>
          <w:sz w:val="20"/>
          <w:szCs w:val="20"/>
        </w:rPr>
        <w:t xml:space="preserve"> when name badges are picked-up.</w:t>
      </w:r>
      <w:r w:rsidR="00B23C98">
        <w:rPr>
          <w:rFonts w:ascii="Arial" w:hAnsi="Arial" w:cs="Arial"/>
          <w:color w:val="201F1E"/>
          <w:sz w:val="20"/>
          <w:szCs w:val="20"/>
        </w:rPr>
        <w:t xml:space="preserve">  Any mask </w:t>
      </w:r>
      <w:r w:rsidR="00441839">
        <w:rPr>
          <w:rFonts w:ascii="Arial" w:hAnsi="Arial" w:cs="Arial"/>
          <w:color w:val="201F1E"/>
          <w:sz w:val="20"/>
          <w:szCs w:val="20"/>
        </w:rPr>
        <w:t>or</w:t>
      </w:r>
      <w:r w:rsidR="00B23C98">
        <w:rPr>
          <w:rFonts w:ascii="Arial" w:hAnsi="Arial" w:cs="Arial"/>
          <w:color w:val="201F1E"/>
          <w:sz w:val="20"/>
          <w:szCs w:val="20"/>
        </w:rPr>
        <w:t xml:space="preserve"> hand sanitizer </w:t>
      </w:r>
      <w:r w:rsidR="00441839">
        <w:rPr>
          <w:rFonts w:ascii="Arial" w:hAnsi="Arial" w:cs="Arial"/>
          <w:color w:val="201F1E"/>
          <w:sz w:val="20"/>
          <w:szCs w:val="20"/>
        </w:rPr>
        <w:t>is</w:t>
      </w:r>
      <w:r w:rsidR="00B23C98">
        <w:rPr>
          <w:rFonts w:ascii="Arial" w:hAnsi="Arial" w:cs="Arial"/>
          <w:color w:val="201F1E"/>
          <w:sz w:val="20"/>
          <w:szCs w:val="20"/>
        </w:rPr>
        <w:t xml:space="preserve"> provided “as-is” with no warranties or representations as to the quality or efficacy of these items.</w:t>
      </w:r>
    </w:p>
    <w:p w14:paraId="5207FE4C" w14:textId="77777777" w:rsidR="00C163EE" w:rsidRPr="003B697D" w:rsidRDefault="00C163EE"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Name badges will be pre-stuffed in badge holders and a lanyard will be included in the name badge envelope.</w:t>
      </w:r>
    </w:p>
    <w:p w14:paraId="39E567BE" w14:textId="4D2E3AED" w:rsidR="009936E8" w:rsidRPr="00AD0A21" w:rsidRDefault="00C163EE" w:rsidP="00115C06">
      <w:pPr>
        <w:pStyle w:val="xmsonormal"/>
        <w:numPr>
          <w:ilvl w:val="0"/>
          <w:numId w:val="13"/>
        </w:numPr>
        <w:shd w:val="clear" w:color="auto" w:fill="FFFFFF"/>
        <w:spacing w:before="0" w:beforeAutospacing="0" w:after="0" w:afterAutospacing="0"/>
        <w:rPr>
          <w:rFonts w:ascii="Arial" w:hAnsi="Arial" w:cs="Arial"/>
          <w:color w:val="201F1E"/>
          <w:sz w:val="18"/>
          <w:szCs w:val="18"/>
          <w:u w:val="single"/>
        </w:rPr>
      </w:pPr>
      <w:r w:rsidRPr="00AD0A21">
        <w:rPr>
          <w:rFonts w:ascii="Arial" w:hAnsi="Arial" w:cs="Arial"/>
          <w:color w:val="201F1E"/>
          <w:sz w:val="20"/>
          <w:szCs w:val="20"/>
        </w:rPr>
        <w:t xml:space="preserve">No handouts, ribbons or other materials will be present in the </w:t>
      </w:r>
      <w:r w:rsidR="00AD0A21" w:rsidRPr="00AD0A21">
        <w:rPr>
          <w:rFonts w:ascii="Arial" w:hAnsi="Arial" w:cs="Arial"/>
          <w:color w:val="201F1E"/>
          <w:sz w:val="20"/>
          <w:szCs w:val="20"/>
        </w:rPr>
        <w:t>registration area.</w:t>
      </w:r>
    </w:p>
    <w:p w14:paraId="0197696C" w14:textId="22BF3C76" w:rsidR="00AD0A21" w:rsidRPr="006512F8" w:rsidRDefault="00AD0A21" w:rsidP="00115C06">
      <w:pPr>
        <w:pStyle w:val="xmsonormal"/>
        <w:numPr>
          <w:ilvl w:val="0"/>
          <w:numId w:val="13"/>
        </w:numPr>
        <w:shd w:val="clear" w:color="auto" w:fill="FFFFFF"/>
        <w:spacing w:before="0" w:beforeAutospacing="0" w:after="0" w:afterAutospacing="0"/>
        <w:rPr>
          <w:rFonts w:ascii="Arial" w:hAnsi="Arial" w:cs="Arial"/>
          <w:b/>
          <w:bCs/>
          <w:color w:val="FF0000"/>
          <w:sz w:val="18"/>
          <w:szCs w:val="18"/>
          <w:u w:val="single"/>
        </w:rPr>
      </w:pPr>
      <w:r w:rsidRPr="006512F8">
        <w:rPr>
          <w:rFonts w:ascii="Arial" w:hAnsi="Arial" w:cs="Arial"/>
          <w:b/>
          <w:bCs/>
          <w:color w:val="FF0000"/>
          <w:sz w:val="20"/>
          <w:szCs w:val="20"/>
        </w:rPr>
        <w:t>It’s mandatory to register in advance in order to accept the meeting waiver.  You must register to be able to attend the meeting and on-site registration won’t be available.</w:t>
      </w:r>
    </w:p>
    <w:p w14:paraId="1D7F4C8B" w14:textId="77777777" w:rsidR="00AD0A21" w:rsidRPr="00AD0A21" w:rsidRDefault="00AD0A21" w:rsidP="00437359">
      <w:pPr>
        <w:pStyle w:val="xmsonormal"/>
        <w:shd w:val="clear" w:color="auto" w:fill="FFFFFF"/>
        <w:spacing w:before="0" w:beforeAutospacing="0" w:after="0" w:afterAutospacing="0"/>
        <w:ind w:left="720"/>
        <w:rPr>
          <w:rFonts w:ascii="Arial" w:hAnsi="Arial" w:cs="Arial"/>
          <w:color w:val="201F1E"/>
          <w:sz w:val="18"/>
          <w:szCs w:val="18"/>
          <w:u w:val="single"/>
        </w:rPr>
      </w:pPr>
    </w:p>
    <w:p w14:paraId="585F4603" w14:textId="159EF10B" w:rsidR="00C163EE" w:rsidRPr="003B697D" w:rsidRDefault="00AF1BB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 xml:space="preserve">Face </w:t>
      </w:r>
      <w:r w:rsidR="00C163EE" w:rsidRPr="003B697D">
        <w:rPr>
          <w:rFonts w:ascii="Arial" w:hAnsi="Arial" w:cs="Arial"/>
          <w:color w:val="201F1E"/>
          <w:sz w:val="20"/>
          <w:szCs w:val="20"/>
          <w:u w:val="single"/>
        </w:rPr>
        <w:t>Mask and Social Distancing</w:t>
      </w:r>
    </w:p>
    <w:p w14:paraId="545E81EB" w14:textId="677AF68E" w:rsidR="00C163EE" w:rsidRPr="003B697D" w:rsidRDefault="00C163EE" w:rsidP="00C163EE">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Due to our cooperative agreement with the meeting facilities, a mask </w:t>
      </w:r>
      <w:r w:rsidR="00AB5D74">
        <w:rPr>
          <w:rFonts w:ascii="Arial" w:hAnsi="Arial" w:cs="Arial"/>
          <w:color w:val="201F1E"/>
          <w:sz w:val="20"/>
          <w:szCs w:val="20"/>
        </w:rPr>
        <w:t xml:space="preserve">covering both the nose and mouth </w:t>
      </w:r>
      <w:r w:rsidRPr="003B697D">
        <w:rPr>
          <w:rFonts w:ascii="Arial" w:hAnsi="Arial" w:cs="Arial"/>
          <w:color w:val="201F1E"/>
          <w:sz w:val="20"/>
          <w:szCs w:val="20"/>
        </w:rPr>
        <w:t>will be required at all times while inside the hotel unless eating or drinking</w:t>
      </w:r>
      <w:r w:rsidR="00441839">
        <w:rPr>
          <w:rFonts w:ascii="Arial" w:hAnsi="Arial" w:cs="Arial"/>
          <w:color w:val="201F1E"/>
          <w:sz w:val="20"/>
          <w:szCs w:val="20"/>
        </w:rPr>
        <w:t>, or while in your guest room</w:t>
      </w:r>
      <w:r w:rsidRPr="003B697D">
        <w:rPr>
          <w:rFonts w:ascii="Arial" w:hAnsi="Arial" w:cs="Arial"/>
          <w:color w:val="201F1E"/>
          <w:sz w:val="20"/>
          <w:szCs w:val="20"/>
        </w:rPr>
        <w:t>.</w:t>
      </w:r>
      <w:r w:rsidR="00AC72A3" w:rsidRPr="003B697D">
        <w:rPr>
          <w:rFonts w:ascii="Arial" w:hAnsi="Arial" w:cs="Arial"/>
          <w:color w:val="201F1E"/>
          <w:sz w:val="20"/>
          <w:szCs w:val="20"/>
        </w:rPr>
        <w:t xml:space="preserve">  Guests who are not wearing face coverings indoors will be </w:t>
      </w:r>
      <w:r w:rsidR="00441839">
        <w:rPr>
          <w:rFonts w:ascii="Arial" w:hAnsi="Arial" w:cs="Arial"/>
          <w:color w:val="201F1E"/>
          <w:sz w:val="20"/>
          <w:szCs w:val="20"/>
        </w:rPr>
        <w:t xml:space="preserve">politely </w:t>
      </w:r>
      <w:r w:rsidR="00AC72A3" w:rsidRPr="003B697D">
        <w:rPr>
          <w:rFonts w:ascii="Arial" w:hAnsi="Arial" w:cs="Arial"/>
          <w:color w:val="201F1E"/>
          <w:sz w:val="20"/>
          <w:szCs w:val="20"/>
        </w:rPr>
        <w:t xml:space="preserve">asked to wear one, and </w:t>
      </w:r>
      <w:r w:rsidR="00441839">
        <w:rPr>
          <w:rFonts w:ascii="Arial" w:hAnsi="Arial" w:cs="Arial"/>
          <w:color w:val="201F1E"/>
          <w:sz w:val="20"/>
          <w:szCs w:val="20"/>
        </w:rPr>
        <w:t xml:space="preserve">like </w:t>
      </w:r>
      <w:r w:rsidR="00AC72A3" w:rsidRPr="003B697D">
        <w:rPr>
          <w:rFonts w:ascii="Arial" w:hAnsi="Arial" w:cs="Arial"/>
          <w:color w:val="201F1E"/>
          <w:sz w:val="20"/>
          <w:szCs w:val="20"/>
        </w:rPr>
        <w:t xml:space="preserve">at all </w:t>
      </w:r>
      <w:r w:rsidR="00AD0A21">
        <w:rPr>
          <w:rFonts w:ascii="Arial" w:hAnsi="Arial" w:cs="Arial"/>
          <w:color w:val="201F1E"/>
          <w:sz w:val="20"/>
          <w:szCs w:val="20"/>
        </w:rPr>
        <w:t>Hyatt</w:t>
      </w:r>
      <w:r w:rsidR="00AC72A3" w:rsidRPr="003B697D">
        <w:rPr>
          <w:rFonts w:ascii="Arial" w:hAnsi="Arial" w:cs="Arial"/>
          <w:color w:val="201F1E"/>
          <w:sz w:val="20"/>
          <w:szCs w:val="20"/>
        </w:rPr>
        <w:t xml:space="preserve"> hotels, face masks will be made available </w:t>
      </w:r>
      <w:r w:rsidR="00441839">
        <w:rPr>
          <w:rFonts w:ascii="Arial" w:hAnsi="Arial" w:cs="Arial"/>
          <w:color w:val="201F1E"/>
          <w:sz w:val="20"/>
          <w:szCs w:val="20"/>
        </w:rPr>
        <w:t xml:space="preserve">by the hotel </w:t>
      </w:r>
      <w:r w:rsidR="00AC72A3" w:rsidRPr="003B697D">
        <w:rPr>
          <w:rFonts w:ascii="Arial" w:hAnsi="Arial" w:cs="Arial"/>
          <w:color w:val="201F1E"/>
          <w:sz w:val="20"/>
          <w:szCs w:val="20"/>
        </w:rPr>
        <w:t>to guests who do not have one.</w:t>
      </w:r>
    </w:p>
    <w:p w14:paraId="6007BF71" w14:textId="19D79F7A" w:rsidR="00C163EE" w:rsidRPr="008B52DE" w:rsidRDefault="00CF20FF" w:rsidP="00C163EE">
      <w:pPr>
        <w:pStyle w:val="xmsonormal"/>
        <w:numPr>
          <w:ilvl w:val="0"/>
          <w:numId w:val="13"/>
        </w:numPr>
        <w:shd w:val="clear" w:color="auto" w:fill="FFFFFF"/>
        <w:spacing w:before="0" w:beforeAutospacing="0" w:after="0" w:afterAutospacing="0"/>
        <w:rPr>
          <w:rFonts w:ascii="Arial" w:hAnsi="Arial" w:cs="Arial"/>
          <w:color w:val="000000" w:themeColor="text1"/>
          <w:sz w:val="20"/>
          <w:szCs w:val="20"/>
        </w:rPr>
      </w:pPr>
      <w:r w:rsidRPr="008B52DE">
        <w:rPr>
          <w:rFonts w:ascii="Arial" w:hAnsi="Arial" w:cs="Arial"/>
          <w:color w:val="000000" w:themeColor="text1"/>
          <w:sz w:val="20"/>
          <w:szCs w:val="20"/>
        </w:rPr>
        <w:t xml:space="preserve">Please see </w:t>
      </w:r>
      <w:hyperlink r:id="rId12" w:history="1">
        <w:r w:rsidRPr="00F804B8">
          <w:rPr>
            <w:rStyle w:val="Hyperlink"/>
            <w:rFonts w:ascii="Arial" w:hAnsi="Arial" w:cs="Arial"/>
            <w:sz w:val="20"/>
            <w:szCs w:val="20"/>
          </w:rPr>
          <w:t>this link</w:t>
        </w:r>
      </w:hyperlink>
      <w:r w:rsidRPr="008B52DE">
        <w:rPr>
          <w:rFonts w:ascii="Arial" w:hAnsi="Arial" w:cs="Arial"/>
          <w:color w:val="000000" w:themeColor="text1"/>
          <w:sz w:val="20"/>
          <w:szCs w:val="20"/>
        </w:rPr>
        <w:t xml:space="preserve"> for t</w:t>
      </w:r>
      <w:r w:rsidR="00C163EE" w:rsidRPr="008B52DE">
        <w:rPr>
          <w:rFonts w:ascii="Arial" w:hAnsi="Arial" w:cs="Arial"/>
          <w:color w:val="000000" w:themeColor="text1"/>
          <w:sz w:val="20"/>
          <w:szCs w:val="20"/>
        </w:rPr>
        <w:t>he city of Sa</w:t>
      </w:r>
      <w:r w:rsidR="00AD0A21" w:rsidRPr="008B52DE">
        <w:rPr>
          <w:rFonts w:ascii="Arial" w:hAnsi="Arial" w:cs="Arial"/>
          <w:color w:val="000000" w:themeColor="text1"/>
          <w:sz w:val="20"/>
          <w:szCs w:val="20"/>
        </w:rPr>
        <w:t>n Antonio</w:t>
      </w:r>
      <w:r w:rsidRPr="008B52DE">
        <w:rPr>
          <w:rFonts w:ascii="Arial" w:hAnsi="Arial" w:cs="Arial"/>
          <w:color w:val="000000" w:themeColor="text1"/>
          <w:sz w:val="20"/>
          <w:szCs w:val="20"/>
        </w:rPr>
        <w:t xml:space="preserve">’s </w:t>
      </w:r>
      <w:r w:rsidR="00F804B8">
        <w:rPr>
          <w:rFonts w:ascii="Arial" w:hAnsi="Arial" w:cs="Arial"/>
          <w:color w:val="000000" w:themeColor="text1"/>
          <w:sz w:val="20"/>
          <w:szCs w:val="20"/>
        </w:rPr>
        <w:t>mask information</w:t>
      </w:r>
      <w:r w:rsidRPr="008B52DE">
        <w:rPr>
          <w:rFonts w:ascii="Arial" w:hAnsi="Arial" w:cs="Arial"/>
          <w:color w:val="000000" w:themeColor="text1"/>
          <w:sz w:val="20"/>
          <w:szCs w:val="20"/>
        </w:rPr>
        <w:t>.</w:t>
      </w:r>
    </w:p>
    <w:p w14:paraId="3584F631" w14:textId="17A940E7" w:rsidR="00C163EE" w:rsidRPr="003B697D" w:rsidRDefault="00C163EE" w:rsidP="00C163EE">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Style w:val="ms-rtefontsize-13"/>
          <w:rFonts w:ascii="Arial" w:hAnsi="Arial" w:cs="Arial"/>
          <w:color w:val="000000" w:themeColor="text1"/>
          <w:sz w:val="20"/>
          <w:szCs w:val="20"/>
        </w:rPr>
        <w:t>State and municipal health guidelines stress</w:t>
      </w:r>
      <w:r w:rsidR="00F04EC6">
        <w:rPr>
          <w:rStyle w:val="ms-rtefontsize-13"/>
          <w:rFonts w:ascii="Arial" w:hAnsi="Arial" w:cs="Arial"/>
          <w:color w:val="000000" w:themeColor="text1"/>
          <w:sz w:val="20"/>
          <w:szCs w:val="20"/>
        </w:rPr>
        <w:t xml:space="preserve"> that</w:t>
      </w:r>
      <w:r w:rsidRPr="003B697D">
        <w:rPr>
          <w:rStyle w:val="ms-rtefontsize-13"/>
          <w:rFonts w:ascii="Arial" w:hAnsi="Arial" w:cs="Arial"/>
          <w:color w:val="000000" w:themeColor="text1"/>
          <w:sz w:val="20"/>
          <w:szCs w:val="20"/>
        </w:rPr>
        <w:t>, whenever possible, all persons should leave at least 6 feet</w:t>
      </w:r>
      <w:r w:rsidR="00AC72A3" w:rsidRPr="003B697D">
        <w:rPr>
          <w:rStyle w:val="ms-rtefontsize-13"/>
          <w:rFonts w:ascii="Arial" w:hAnsi="Arial" w:cs="Arial"/>
          <w:color w:val="000000" w:themeColor="text1"/>
          <w:sz w:val="20"/>
          <w:szCs w:val="20"/>
        </w:rPr>
        <w:t xml:space="preserve"> (approximately 2 meters) of space to the person closest to them.  Social distancing guidelines are prominently placed throughout the hotel.</w:t>
      </w:r>
    </w:p>
    <w:p w14:paraId="40281065" w14:textId="77777777" w:rsidR="00C163EE" w:rsidRPr="00C30850" w:rsidRDefault="00C163EE" w:rsidP="00E21D48">
      <w:pPr>
        <w:pStyle w:val="xmsonormal"/>
        <w:shd w:val="clear" w:color="auto" w:fill="FFFFFF"/>
        <w:spacing w:before="0" w:beforeAutospacing="0" w:after="0" w:afterAutospacing="0"/>
        <w:rPr>
          <w:rFonts w:ascii="Arial" w:hAnsi="Arial" w:cs="Arial"/>
          <w:color w:val="201F1E"/>
          <w:sz w:val="18"/>
          <w:szCs w:val="18"/>
        </w:rPr>
      </w:pPr>
    </w:p>
    <w:p w14:paraId="4F6C876B" w14:textId="1420201C" w:rsidR="006F26EC" w:rsidRPr="003B697D" w:rsidRDefault="006F26E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General Hotel Cleanliness</w:t>
      </w:r>
    </w:p>
    <w:p w14:paraId="2051E633" w14:textId="2DED7C9D" w:rsidR="00AC72A3" w:rsidRPr="003B697D" w:rsidRDefault="00830F6D" w:rsidP="000F489B">
      <w:pPr>
        <w:pStyle w:val="xmsonormal"/>
        <w:numPr>
          <w:ilvl w:val="0"/>
          <w:numId w:val="14"/>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The hotel </w:t>
      </w:r>
      <w:r w:rsidR="000F489B" w:rsidRPr="003B697D">
        <w:rPr>
          <w:rFonts w:ascii="Arial" w:hAnsi="Arial" w:cs="Arial"/>
          <w:color w:val="201F1E"/>
          <w:sz w:val="20"/>
          <w:szCs w:val="20"/>
        </w:rPr>
        <w:t>require</w:t>
      </w:r>
      <w:r w:rsidR="00AD0A21">
        <w:rPr>
          <w:rFonts w:ascii="Arial" w:hAnsi="Arial" w:cs="Arial"/>
          <w:color w:val="201F1E"/>
          <w:sz w:val="20"/>
          <w:szCs w:val="20"/>
        </w:rPr>
        <w:t>s</w:t>
      </w:r>
      <w:r w:rsidR="000F489B" w:rsidRPr="003B697D">
        <w:rPr>
          <w:rFonts w:ascii="Arial" w:hAnsi="Arial" w:cs="Arial"/>
          <w:color w:val="201F1E"/>
          <w:sz w:val="20"/>
          <w:szCs w:val="20"/>
        </w:rPr>
        <w:t xml:space="preserve"> </w:t>
      </w:r>
      <w:r w:rsidR="007A796D" w:rsidRPr="003B697D">
        <w:rPr>
          <w:rFonts w:ascii="Arial" w:hAnsi="Arial" w:cs="Arial"/>
          <w:color w:val="201F1E"/>
          <w:sz w:val="20"/>
          <w:szCs w:val="20"/>
        </w:rPr>
        <w:t>team members</w:t>
      </w:r>
      <w:r w:rsidR="000F489B" w:rsidRPr="003B697D">
        <w:rPr>
          <w:rFonts w:ascii="Arial" w:hAnsi="Arial" w:cs="Arial"/>
          <w:color w:val="201F1E"/>
          <w:sz w:val="20"/>
          <w:szCs w:val="20"/>
        </w:rPr>
        <w:t xml:space="preserve"> to wear face masks at all times – and additional personal protective equipment based on job specifications</w:t>
      </w:r>
      <w:r w:rsidR="00AC72A3" w:rsidRPr="003B697D">
        <w:rPr>
          <w:rFonts w:ascii="Arial" w:hAnsi="Arial" w:cs="Arial"/>
          <w:color w:val="201F1E"/>
          <w:sz w:val="20"/>
          <w:szCs w:val="20"/>
        </w:rPr>
        <w:t>.</w:t>
      </w:r>
    </w:p>
    <w:p w14:paraId="6A49ED71" w14:textId="58C549F0" w:rsidR="00674776" w:rsidRPr="003B697D" w:rsidRDefault="00674776" w:rsidP="000F489B">
      <w:pPr>
        <w:pStyle w:val="xmsonormal"/>
        <w:numPr>
          <w:ilvl w:val="0"/>
          <w:numId w:val="14"/>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In an effort to enable safe travel, </w:t>
      </w:r>
      <w:r w:rsidR="005E0B5C">
        <w:rPr>
          <w:rFonts w:ascii="Arial" w:hAnsi="Arial" w:cs="Arial"/>
          <w:color w:val="201F1E"/>
          <w:sz w:val="20"/>
          <w:szCs w:val="20"/>
        </w:rPr>
        <w:t>Hyatt</w:t>
      </w:r>
      <w:r w:rsidRPr="003B697D">
        <w:rPr>
          <w:rFonts w:ascii="Arial" w:hAnsi="Arial" w:cs="Arial"/>
          <w:color w:val="201F1E"/>
          <w:sz w:val="20"/>
          <w:szCs w:val="20"/>
        </w:rPr>
        <w:t xml:space="preserve"> supports the American Hotel &amp; Lodging Association’s recently expanded </w:t>
      </w:r>
      <w:hyperlink r:id="rId13" w:history="1">
        <w:r w:rsidRPr="00AD486C">
          <w:rPr>
            <w:rStyle w:val="Hyperlink"/>
            <w:rFonts w:ascii="Arial" w:hAnsi="Arial" w:cs="Arial"/>
            <w:sz w:val="20"/>
            <w:szCs w:val="20"/>
          </w:rPr>
          <w:t>Safe Stay initiative</w:t>
        </w:r>
      </w:hyperlink>
      <w:r w:rsidRPr="003B697D">
        <w:rPr>
          <w:rFonts w:ascii="Arial" w:hAnsi="Arial" w:cs="Arial"/>
          <w:color w:val="201F1E"/>
          <w:sz w:val="20"/>
          <w:szCs w:val="20"/>
        </w:rPr>
        <w:t xml:space="preserve"> and </w:t>
      </w:r>
      <w:hyperlink r:id="rId14" w:history="1">
        <w:r w:rsidRPr="003B697D">
          <w:rPr>
            <w:rStyle w:val="Hyperlink"/>
            <w:rFonts w:ascii="Arial" w:hAnsi="Arial" w:cs="Arial"/>
            <w:sz w:val="20"/>
            <w:szCs w:val="20"/>
          </w:rPr>
          <w:t>traveler checklist</w:t>
        </w:r>
      </w:hyperlink>
      <w:r w:rsidRPr="003B697D">
        <w:rPr>
          <w:rFonts w:ascii="Arial" w:hAnsi="Arial" w:cs="Arial"/>
          <w:color w:val="201F1E"/>
          <w:sz w:val="20"/>
          <w:szCs w:val="20"/>
        </w:rPr>
        <w:t xml:space="preserve">, which for the foreseeable future include the wearing of face coverings in indoor </w:t>
      </w:r>
      <w:r w:rsidR="002D7D94" w:rsidRPr="003B697D">
        <w:rPr>
          <w:rFonts w:ascii="Arial" w:hAnsi="Arial" w:cs="Arial"/>
          <w:color w:val="201F1E"/>
          <w:sz w:val="20"/>
          <w:szCs w:val="20"/>
        </w:rPr>
        <w:t xml:space="preserve">(and outdoor if city/state mandated) </w:t>
      </w:r>
      <w:r w:rsidRPr="003B697D">
        <w:rPr>
          <w:rFonts w:ascii="Arial" w:hAnsi="Arial" w:cs="Arial"/>
          <w:color w:val="201F1E"/>
          <w:sz w:val="20"/>
          <w:szCs w:val="20"/>
        </w:rPr>
        <w:t>public spaces and practicing social distancing.</w:t>
      </w:r>
    </w:p>
    <w:p w14:paraId="0F078098" w14:textId="0CC440E1" w:rsidR="009936E8" w:rsidRPr="00373A44" w:rsidRDefault="008C7750" w:rsidP="009936E8">
      <w:pPr>
        <w:pStyle w:val="xmsonormal"/>
        <w:numPr>
          <w:ilvl w:val="0"/>
          <w:numId w:val="14"/>
        </w:numPr>
        <w:shd w:val="clear" w:color="auto" w:fill="FFFFFF"/>
        <w:spacing w:before="0" w:beforeAutospacing="0" w:after="0" w:afterAutospacing="0"/>
        <w:rPr>
          <w:rFonts w:ascii="Arial" w:hAnsi="Arial" w:cs="Arial"/>
          <w:color w:val="201F1E"/>
          <w:sz w:val="20"/>
          <w:szCs w:val="20"/>
          <w:u w:val="single"/>
        </w:rPr>
      </w:pPr>
      <w:r>
        <w:rPr>
          <w:rFonts w:ascii="Arial" w:hAnsi="Arial" w:cs="Arial"/>
          <w:color w:val="201F1E"/>
          <w:sz w:val="20"/>
          <w:szCs w:val="20"/>
        </w:rPr>
        <w:t>Hyatt</w:t>
      </w:r>
      <w:r w:rsidR="009936E8" w:rsidRPr="003B697D">
        <w:rPr>
          <w:rFonts w:ascii="Arial" w:hAnsi="Arial" w:cs="Arial"/>
          <w:color w:val="201F1E"/>
          <w:sz w:val="20"/>
          <w:szCs w:val="20"/>
        </w:rPr>
        <w:t xml:space="preserve"> has released </w:t>
      </w:r>
      <w:r w:rsidR="002D7D94" w:rsidRPr="003B697D">
        <w:rPr>
          <w:rFonts w:ascii="Arial" w:hAnsi="Arial" w:cs="Arial"/>
          <w:color w:val="201F1E"/>
          <w:sz w:val="20"/>
          <w:szCs w:val="20"/>
        </w:rPr>
        <w:t>its</w:t>
      </w:r>
      <w:r>
        <w:rPr>
          <w:rFonts w:ascii="Arial" w:hAnsi="Arial" w:cs="Arial"/>
          <w:color w:val="201F1E"/>
          <w:sz w:val="20"/>
          <w:szCs w:val="20"/>
        </w:rPr>
        <w:t xml:space="preserve"> </w:t>
      </w:r>
      <w:hyperlink r:id="rId15" w:history="1">
        <w:r w:rsidRPr="008C7750">
          <w:rPr>
            <w:rStyle w:val="Hyperlink"/>
            <w:rFonts w:ascii="Arial" w:hAnsi="Arial" w:cs="Arial"/>
            <w:sz w:val="20"/>
            <w:szCs w:val="20"/>
          </w:rPr>
          <w:t>Global Care &amp; Cleanliness Commitment</w:t>
        </w:r>
      </w:hyperlink>
      <w:r w:rsidR="002D7D94" w:rsidRPr="003B697D">
        <w:rPr>
          <w:rFonts w:ascii="Arial" w:hAnsi="Arial" w:cs="Arial"/>
          <w:color w:val="201F1E"/>
          <w:sz w:val="20"/>
          <w:szCs w:val="20"/>
        </w:rPr>
        <w:t xml:space="preserve"> guidelines</w:t>
      </w:r>
      <w:r w:rsidR="00834BE7" w:rsidRPr="003B697D">
        <w:rPr>
          <w:rFonts w:ascii="Arial" w:hAnsi="Arial" w:cs="Arial"/>
          <w:color w:val="201F1E"/>
          <w:sz w:val="20"/>
          <w:szCs w:val="20"/>
        </w:rPr>
        <w:t>.</w:t>
      </w:r>
    </w:p>
    <w:p w14:paraId="6E75E437" w14:textId="111A577E" w:rsidR="00373A44" w:rsidRPr="00373A44" w:rsidRDefault="00373A44" w:rsidP="0055260E">
      <w:pPr>
        <w:pStyle w:val="xmsonormal"/>
        <w:numPr>
          <w:ilvl w:val="0"/>
          <w:numId w:val="14"/>
        </w:numPr>
        <w:shd w:val="clear" w:color="auto" w:fill="FFFFFF"/>
        <w:spacing w:before="0" w:beforeAutospacing="0" w:after="0" w:afterAutospacing="0"/>
        <w:rPr>
          <w:rFonts w:ascii="Arial" w:hAnsi="Arial" w:cs="Arial"/>
          <w:color w:val="201F1E"/>
          <w:sz w:val="20"/>
          <w:szCs w:val="20"/>
          <w:u w:val="single"/>
        </w:rPr>
      </w:pPr>
      <w:r w:rsidRPr="00373A44">
        <w:rPr>
          <w:rFonts w:ascii="Arial" w:hAnsi="Arial" w:cs="Arial"/>
          <w:color w:val="201F1E"/>
          <w:sz w:val="20"/>
          <w:szCs w:val="20"/>
        </w:rPr>
        <w:t xml:space="preserve">The Hyatt Regency San Antonio Riverwalk </w:t>
      </w:r>
      <w:hyperlink r:id="rId16" w:history="1">
        <w:r w:rsidRPr="00373A44">
          <w:rPr>
            <w:rStyle w:val="Hyperlink"/>
            <w:rFonts w:ascii="Arial" w:hAnsi="Arial" w:cs="Arial"/>
            <w:sz w:val="20"/>
            <w:szCs w:val="20"/>
          </w:rPr>
          <w:t>Know Before You Go</w:t>
        </w:r>
      </w:hyperlink>
      <w:r w:rsidRPr="00373A44">
        <w:rPr>
          <w:rFonts w:ascii="Arial" w:hAnsi="Arial" w:cs="Arial"/>
          <w:color w:val="201F1E"/>
          <w:sz w:val="20"/>
          <w:szCs w:val="20"/>
        </w:rPr>
        <w:t xml:space="preserve"> guidelines</w:t>
      </w:r>
      <w:r w:rsidR="001E69C7">
        <w:rPr>
          <w:rFonts w:ascii="Arial" w:hAnsi="Arial" w:cs="Arial"/>
          <w:color w:val="201F1E"/>
          <w:sz w:val="20"/>
          <w:szCs w:val="20"/>
        </w:rPr>
        <w:t>.</w:t>
      </w:r>
    </w:p>
    <w:p w14:paraId="3E22E056" w14:textId="0C5A3575" w:rsidR="006F26EC" w:rsidRPr="003B697D" w:rsidRDefault="00930207"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Hotel </w:t>
      </w:r>
      <w:r w:rsidR="00D45E5E">
        <w:rPr>
          <w:rFonts w:ascii="Arial" w:hAnsi="Arial" w:cs="Arial"/>
          <w:sz w:val="20"/>
          <w:szCs w:val="20"/>
        </w:rPr>
        <w:t>s</w:t>
      </w:r>
      <w:r w:rsidRPr="003B697D">
        <w:rPr>
          <w:rFonts w:ascii="Arial" w:hAnsi="Arial" w:cs="Arial"/>
          <w:sz w:val="20"/>
          <w:szCs w:val="20"/>
        </w:rPr>
        <w:t>taff</w:t>
      </w:r>
      <w:r w:rsidR="006F26EC" w:rsidRPr="003B697D">
        <w:rPr>
          <w:rFonts w:ascii="Arial" w:hAnsi="Arial" w:cs="Arial"/>
          <w:sz w:val="20"/>
          <w:szCs w:val="20"/>
        </w:rPr>
        <w:t xml:space="preserve"> </w:t>
      </w:r>
      <w:r w:rsidR="00D45E5E">
        <w:rPr>
          <w:rFonts w:ascii="Arial" w:hAnsi="Arial" w:cs="Arial"/>
          <w:sz w:val="20"/>
          <w:szCs w:val="20"/>
        </w:rPr>
        <w:t xml:space="preserve">members </w:t>
      </w:r>
      <w:r w:rsidR="006F26EC" w:rsidRPr="003B697D">
        <w:rPr>
          <w:rFonts w:ascii="Arial" w:hAnsi="Arial" w:cs="Arial"/>
          <w:sz w:val="20"/>
          <w:szCs w:val="20"/>
        </w:rPr>
        <w:t>have wellness and temperature checks</w:t>
      </w:r>
      <w:r w:rsidR="00B90934" w:rsidRPr="003B697D">
        <w:rPr>
          <w:rFonts w:ascii="Arial" w:hAnsi="Arial" w:cs="Arial"/>
          <w:sz w:val="20"/>
          <w:szCs w:val="20"/>
        </w:rPr>
        <w:t xml:space="preserve"> upon arrival</w:t>
      </w:r>
      <w:r w:rsidR="00834BE7" w:rsidRPr="003B697D">
        <w:rPr>
          <w:rFonts w:ascii="Arial" w:hAnsi="Arial" w:cs="Arial"/>
          <w:sz w:val="20"/>
          <w:szCs w:val="20"/>
        </w:rPr>
        <w:t>.</w:t>
      </w:r>
    </w:p>
    <w:p w14:paraId="1ABC064D" w14:textId="62590A36" w:rsidR="006F26EC" w:rsidRPr="003B697D" w:rsidRDefault="00B90934"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Touchless</w:t>
      </w:r>
      <w:r w:rsidR="00203A27" w:rsidRPr="003B697D">
        <w:rPr>
          <w:rFonts w:ascii="Arial" w:hAnsi="Arial" w:cs="Arial"/>
          <w:sz w:val="20"/>
          <w:szCs w:val="20"/>
        </w:rPr>
        <w:t xml:space="preserve"> </w:t>
      </w:r>
      <w:r w:rsidRPr="003B697D">
        <w:rPr>
          <w:rFonts w:ascii="Arial" w:hAnsi="Arial" w:cs="Arial"/>
          <w:sz w:val="20"/>
          <w:szCs w:val="20"/>
        </w:rPr>
        <w:t>h</w:t>
      </w:r>
      <w:r w:rsidR="006F26EC" w:rsidRPr="003B697D">
        <w:rPr>
          <w:rFonts w:ascii="Arial" w:hAnsi="Arial" w:cs="Arial"/>
          <w:sz w:val="20"/>
          <w:szCs w:val="20"/>
        </w:rPr>
        <w:t>and sanitizer stations are located around the hotel</w:t>
      </w:r>
      <w:r w:rsidR="00834BE7" w:rsidRPr="003B697D">
        <w:rPr>
          <w:rFonts w:ascii="Arial" w:hAnsi="Arial" w:cs="Arial"/>
          <w:sz w:val="20"/>
          <w:szCs w:val="20"/>
        </w:rPr>
        <w:t>.</w:t>
      </w:r>
    </w:p>
    <w:p w14:paraId="10C71404" w14:textId="52C8A472" w:rsidR="006F26EC" w:rsidRPr="003B697D" w:rsidRDefault="006F26EC"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Public bathrooms will be cleaned frequently (more than once an hour)</w:t>
      </w:r>
      <w:r w:rsidR="00834BE7" w:rsidRPr="003B697D">
        <w:rPr>
          <w:rFonts w:ascii="Arial" w:hAnsi="Arial" w:cs="Arial"/>
          <w:sz w:val="20"/>
          <w:szCs w:val="20"/>
        </w:rPr>
        <w:t>.</w:t>
      </w:r>
    </w:p>
    <w:p w14:paraId="1DBFAA0E" w14:textId="5DE5FFD9" w:rsidR="005B02E6" w:rsidRDefault="005B02E6">
      <w:pPr>
        <w:rPr>
          <w:rFonts w:ascii="Arial" w:eastAsia="Times New Roman" w:hAnsi="Arial" w:cs="Arial"/>
          <w:color w:val="201F1E"/>
          <w:sz w:val="20"/>
          <w:szCs w:val="20"/>
        </w:rPr>
      </w:pPr>
      <w:r>
        <w:rPr>
          <w:rFonts w:ascii="Arial" w:hAnsi="Arial" w:cs="Arial"/>
          <w:color w:val="201F1E"/>
          <w:sz w:val="20"/>
          <w:szCs w:val="20"/>
        </w:rPr>
        <w:br w:type="page"/>
      </w:r>
    </w:p>
    <w:p w14:paraId="5D0E45BD" w14:textId="23F8E040" w:rsidR="005722D4" w:rsidRPr="00CA5E8C" w:rsidRDefault="005722D4" w:rsidP="00E21D48">
      <w:pPr>
        <w:pStyle w:val="xmsonormal"/>
        <w:shd w:val="clear" w:color="auto" w:fill="FFFFFF"/>
        <w:spacing w:before="0" w:beforeAutospacing="0" w:after="0" w:afterAutospacing="0"/>
        <w:rPr>
          <w:rFonts w:ascii="Arial" w:hAnsi="Arial" w:cs="Arial"/>
          <w:color w:val="201F1E"/>
          <w:sz w:val="20"/>
          <w:szCs w:val="20"/>
          <w:u w:val="single"/>
        </w:rPr>
      </w:pPr>
      <w:r w:rsidRPr="00CA5E8C">
        <w:rPr>
          <w:rFonts w:ascii="Arial" w:hAnsi="Arial" w:cs="Arial"/>
          <w:color w:val="201F1E"/>
          <w:sz w:val="20"/>
          <w:szCs w:val="20"/>
          <w:u w:val="single"/>
        </w:rPr>
        <w:lastRenderedPageBreak/>
        <w:t>COVID-19 Response and Protoc</w:t>
      </w:r>
      <w:r w:rsidR="009B1D55" w:rsidRPr="00CA5E8C">
        <w:rPr>
          <w:rFonts w:ascii="Arial" w:hAnsi="Arial" w:cs="Arial"/>
          <w:color w:val="201F1E"/>
          <w:sz w:val="20"/>
          <w:szCs w:val="20"/>
          <w:u w:val="single"/>
        </w:rPr>
        <w:t>o</w:t>
      </w:r>
      <w:r w:rsidRPr="00CA5E8C">
        <w:rPr>
          <w:rFonts w:ascii="Arial" w:hAnsi="Arial" w:cs="Arial"/>
          <w:color w:val="201F1E"/>
          <w:sz w:val="20"/>
          <w:szCs w:val="20"/>
          <w:u w:val="single"/>
        </w:rPr>
        <w:t>ls</w:t>
      </w:r>
    </w:p>
    <w:p w14:paraId="6ECA0705" w14:textId="369F5ED8" w:rsidR="006E4190" w:rsidRPr="00CA5E8C" w:rsidRDefault="006E4190" w:rsidP="006E4190">
      <w:pPr>
        <w:pStyle w:val="xmsonormal"/>
        <w:numPr>
          <w:ilvl w:val="0"/>
          <w:numId w:val="18"/>
        </w:numPr>
        <w:shd w:val="clear" w:color="auto" w:fill="FFFFFF"/>
        <w:spacing w:before="0" w:beforeAutospacing="0" w:after="0" w:afterAutospacing="0"/>
        <w:rPr>
          <w:rFonts w:ascii="Arial" w:hAnsi="Arial" w:cs="Arial"/>
          <w:color w:val="201F1E"/>
          <w:sz w:val="20"/>
          <w:szCs w:val="20"/>
        </w:rPr>
      </w:pPr>
      <w:r w:rsidRPr="00CA5E8C">
        <w:rPr>
          <w:rFonts w:ascii="Arial" w:hAnsi="Arial" w:cs="Arial"/>
          <w:color w:val="201F1E"/>
          <w:sz w:val="20"/>
          <w:szCs w:val="20"/>
        </w:rPr>
        <w:t>If a guest begins to feel ill, he/she will be strongly encouraged to contact health authorities in order to be tested for COVID-19.</w:t>
      </w:r>
      <w:r w:rsidR="00CA5E8C" w:rsidRPr="00CA5E8C">
        <w:rPr>
          <w:rFonts w:ascii="Arial" w:hAnsi="Arial" w:cs="Arial"/>
          <w:color w:val="201F1E"/>
          <w:sz w:val="20"/>
          <w:szCs w:val="20"/>
        </w:rPr>
        <w:t xml:space="preserve"> </w:t>
      </w:r>
      <w:r w:rsidRPr="00CA5E8C">
        <w:rPr>
          <w:rFonts w:ascii="Arial" w:hAnsi="Arial" w:cs="Arial"/>
          <w:color w:val="201F1E"/>
          <w:sz w:val="20"/>
          <w:szCs w:val="20"/>
        </w:rPr>
        <w:t xml:space="preserve"> Prior </w:t>
      </w:r>
      <w:r w:rsidR="00CE3DC6" w:rsidRPr="00CA5E8C">
        <w:rPr>
          <w:rFonts w:ascii="Arial" w:hAnsi="Arial" w:cs="Arial"/>
          <w:color w:val="201F1E"/>
          <w:sz w:val="20"/>
          <w:szCs w:val="20"/>
        </w:rPr>
        <w:t xml:space="preserve">to and after </w:t>
      </w:r>
      <w:r w:rsidRPr="00CA5E8C">
        <w:rPr>
          <w:rFonts w:ascii="Arial" w:hAnsi="Arial" w:cs="Arial"/>
          <w:color w:val="201F1E"/>
          <w:sz w:val="20"/>
          <w:szCs w:val="20"/>
        </w:rPr>
        <w:t xml:space="preserve">being tested, a guest with a suspected </w:t>
      </w:r>
      <w:r w:rsidR="00CE3DC6" w:rsidRPr="00CA5E8C">
        <w:rPr>
          <w:rFonts w:ascii="Arial" w:hAnsi="Arial" w:cs="Arial"/>
          <w:color w:val="201F1E"/>
          <w:sz w:val="20"/>
          <w:szCs w:val="20"/>
        </w:rPr>
        <w:t xml:space="preserve">or confirmed </w:t>
      </w:r>
      <w:r w:rsidRPr="00CA5E8C">
        <w:rPr>
          <w:rFonts w:ascii="Arial" w:hAnsi="Arial" w:cs="Arial"/>
          <w:color w:val="201F1E"/>
          <w:sz w:val="20"/>
          <w:szCs w:val="20"/>
        </w:rPr>
        <w:t>case will be required to remain in his/her guest room until the guest can depart from the hotel to return home or go to a medical facility.</w:t>
      </w:r>
      <w:r w:rsidR="00CA5E8C" w:rsidRPr="00CA5E8C">
        <w:rPr>
          <w:rFonts w:ascii="Arial" w:hAnsi="Arial" w:cs="Arial"/>
          <w:color w:val="201F1E"/>
          <w:sz w:val="20"/>
          <w:szCs w:val="20"/>
        </w:rPr>
        <w:t xml:space="preserve">  </w:t>
      </w:r>
      <w:r w:rsidR="00CE3DC6" w:rsidRPr="00CA5E8C">
        <w:rPr>
          <w:rFonts w:ascii="Arial" w:hAnsi="Arial" w:cs="Arial"/>
          <w:color w:val="201F1E"/>
          <w:sz w:val="20"/>
          <w:szCs w:val="20"/>
        </w:rPr>
        <w:t xml:space="preserve">If a guest tests positive, the hotel strongly encourages the guest to seek a medical facility as </w:t>
      </w:r>
      <w:r w:rsidR="00CA5E8C" w:rsidRPr="00CA5E8C">
        <w:rPr>
          <w:rFonts w:ascii="Arial" w:hAnsi="Arial" w:cs="Arial"/>
          <w:color w:val="201F1E"/>
          <w:sz w:val="20"/>
          <w:szCs w:val="20"/>
        </w:rPr>
        <w:t xml:space="preserve">the hotel is </w:t>
      </w:r>
      <w:r w:rsidR="00CE3DC6" w:rsidRPr="00CA5E8C">
        <w:rPr>
          <w:rFonts w:ascii="Arial" w:hAnsi="Arial" w:cs="Arial"/>
          <w:color w:val="201F1E"/>
          <w:sz w:val="20"/>
          <w:szCs w:val="20"/>
        </w:rPr>
        <w:t xml:space="preserve">not designed or equipped to handle medical care. </w:t>
      </w:r>
      <w:r w:rsidRPr="00CA5E8C">
        <w:rPr>
          <w:rFonts w:ascii="Arial" w:hAnsi="Arial" w:cs="Arial"/>
          <w:color w:val="201F1E"/>
          <w:sz w:val="20"/>
          <w:szCs w:val="20"/>
        </w:rPr>
        <w:t xml:space="preserve"> </w:t>
      </w:r>
      <w:r w:rsidR="00CE3DC6" w:rsidRPr="00CA5E8C">
        <w:rPr>
          <w:rFonts w:ascii="Arial" w:hAnsi="Arial" w:cs="Arial"/>
          <w:color w:val="201F1E"/>
          <w:sz w:val="20"/>
          <w:szCs w:val="20"/>
        </w:rPr>
        <w:t>If a guest is under quarantine, t</w:t>
      </w:r>
      <w:r w:rsidRPr="00CA5E8C">
        <w:rPr>
          <w:rFonts w:ascii="Arial" w:hAnsi="Arial" w:cs="Arial"/>
          <w:color w:val="201F1E"/>
          <w:sz w:val="20"/>
          <w:szCs w:val="20"/>
        </w:rPr>
        <w:t>he guest may reach out to the front office to talk through options for food delivery outside</w:t>
      </w:r>
      <w:r w:rsidR="00CA5E8C" w:rsidRPr="00CA5E8C">
        <w:rPr>
          <w:rFonts w:ascii="Arial" w:hAnsi="Arial" w:cs="Arial"/>
          <w:color w:val="201F1E"/>
          <w:sz w:val="20"/>
          <w:szCs w:val="20"/>
        </w:rPr>
        <w:t xml:space="preserve"> his/her</w:t>
      </w:r>
      <w:r w:rsidRPr="00CA5E8C">
        <w:rPr>
          <w:rFonts w:ascii="Arial" w:hAnsi="Arial" w:cs="Arial"/>
          <w:color w:val="201F1E"/>
          <w:sz w:val="20"/>
          <w:szCs w:val="20"/>
        </w:rPr>
        <w:t xml:space="preserve"> guest room door. </w:t>
      </w:r>
      <w:r w:rsidR="00CA5E8C" w:rsidRPr="00CA5E8C">
        <w:rPr>
          <w:rFonts w:ascii="Arial" w:hAnsi="Arial" w:cs="Arial"/>
          <w:color w:val="201F1E"/>
          <w:sz w:val="20"/>
          <w:szCs w:val="20"/>
        </w:rPr>
        <w:t xml:space="preserve"> </w:t>
      </w:r>
      <w:r w:rsidR="00CE3DC6" w:rsidRPr="00CA5E8C">
        <w:rPr>
          <w:rFonts w:ascii="Arial" w:hAnsi="Arial" w:cs="Arial"/>
          <w:color w:val="201F1E"/>
          <w:sz w:val="20"/>
          <w:szCs w:val="20"/>
        </w:rPr>
        <w:t>Once vacated, a</w:t>
      </w:r>
      <w:r w:rsidRPr="00CA5E8C">
        <w:rPr>
          <w:rFonts w:ascii="Arial" w:hAnsi="Arial" w:cs="Arial"/>
          <w:color w:val="201F1E"/>
          <w:sz w:val="20"/>
          <w:szCs w:val="20"/>
        </w:rPr>
        <w:t xml:space="preserve"> room occupied by a guest who is suspected of having or has been diagnosed with COVID-19 will be removed from service to undergo a detailed cleaning protocol.</w:t>
      </w:r>
      <w:r w:rsidR="00CA5E8C" w:rsidRPr="00CA5E8C">
        <w:rPr>
          <w:rFonts w:ascii="Arial" w:hAnsi="Arial" w:cs="Arial"/>
          <w:color w:val="201F1E"/>
          <w:sz w:val="20"/>
          <w:szCs w:val="20"/>
        </w:rPr>
        <w:t xml:space="preserve"> </w:t>
      </w:r>
      <w:r w:rsidRPr="00CA5E8C">
        <w:rPr>
          <w:rFonts w:ascii="Arial" w:hAnsi="Arial" w:cs="Arial"/>
          <w:color w:val="201F1E"/>
          <w:sz w:val="20"/>
          <w:szCs w:val="20"/>
        </w:rPr>
        <w:t xml:space="preserve"> The guest room will not be returned to service until the room has been disinfected, and consistent with the guidance issued by local health authorities.</w:t>
      </w:r>
    </w:p>
    <w:p w14:paraId="7860AC0C" w14:textId="1E8CA93A" w:rsidR="005F5DBC" w:rsidRPr="00CA5E8C" w:rsidRDefault="005F5DBC" w:rsidP="005F5DBC">
      <w:pPr>
        <w:pStyle w:val="xmsonormal"/>
        <w:shd w:val="clear" w:color="auto" w:fill="FFFFFF"/>
        <w:spacing w:before="0" w:beforeAutospacing="0" w:after="0" w:afterAutospacing="0"/>
        <w:rPr>
          <w:rFonts w:ascii="Arial" w:hAnsi="Arial" w:cs="Arial"/>
          <w:color w:val="201F1E"/>
          <w:sz w:val="20"/>
          <w:szCs w:val="20"/>
        </w:rPr>
      </w:pPr>
    </w:p>
    <w:p w14:paraId="1544C9C6" w14:textId="77777777" w:rsidR="00FC4715" w:rsidRPr="00CA5E8C" w:rsidRDefault="00FC4715" w:rsidP="005F5DBC">
      <w:pPr>
        <w:pStyle w:val="xmsonormal"/>
        <w:shd w:val="clear" w:color="auto" w:fill="FFFFFF"/>
        <w:spacing w:before="0" w:beforeAutospacing="0" w:after="0" w:afterAutospacing="0"/>
        <w:rPr>
          <w:rFonts w:ascii="Arial" w:hAnsi="Arial" w:cs="Arial"/>
          <w:color w:val="201F1E"/>
          <w:sz w:val="20"/>
          <w:szCs w:val="20"/>
        </w:rPr>
      </w:pPr>
    </w:p>
    <w:p w14:paraId="0605CDE4" w14:textId="2B296648" w:rsidR="00A329A1" w:rsidRPr="00CA5E8C" w:rsidRDefault="00707515" w:rsidP="00A329A1">
      <w:pPr>
        <w:pStyle w:val="xmsonormal"/>
        <w:shd w:val="clear" w:color="auto" w:fill="FFFFFF"/>
        <w:spacing w:before="0" w:beforeAutospacing="0" w:after="0" w:afterAutospacing="0"/>
        <w:rPr>
          <w:rFonts w:ascii="Arial" w:hAnsi="Arial" w:cs="Arial"/>
          <w:color w:val="201F1E"/>
          <w:sz w:val="20"/>
          <w:szCs w:val="20"/>
        </w:rPr>
      </w:pPr>
      <w:r w:rsidRPr="00CA5E8C">
        <w:rPr>
          <w:rFonts w:ascii="Arial" w:hAnsi="Arial" w:cs="Arial"/>
          <w:color w:val="201F1E"/>
          <w:sz w:val="20"/>
          <w:szCs w:val="20"/>
        </w:rPr>
        <w:t>Hospital:</w:t>
      </w:r>
    </w:p>
    <w:p w14:paraId="1563964D" w14:textId="1451DFBD" w:rsidR="00707515" w:rsidRPr="00CA5E8C" w:rsidRDefault="008855A3"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Metropolitan Methodist Hospital</w:t>
      </w:r>
    </w:p>
    <w:p w14:paraId="2401247D" w14:textId="27258538" w:rsidR="008855A3" w:rsidRPr="00CA5E8C" w:rsidRDefault="008855A3"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 xml:space="preserve">1310 McCullough Ave </w:t>
      </w:r>
    </w:p>
    <w:p w14:paraId="461A05C3" w14:textId="0B28196D" w:rsidR="00707515"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San Antonio, TX 78205</w:t>
      </w:r>
    </w:p>
    <w:p w14:paraId="1C640F17" w14:textId="6F7B2FE6" w:rsidR="003B1D21"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210.757.2200</w:t>
      </w:r>
    </w:p>
    <w:p w14:paraId="63E96A63" w14:textId="1872B795" w:rsidR="003B1D21" w:rsidRPr="00CA5E8C" w:rsidRDefault="003B1D21" w:rsidP="00707515">
      <w:pPr>
        <w:spacing w:after="0" w:line="240" w:lineRule="auto"/>
        <w:rPr>
          <w:rFonts w:ascii="Arial" w:hAnsi="Arial" w:cs="Arial"/>
          <w:color w:val="000000" w:themeColor="text1"/>
          <w:sz w:val="20"/>
          <w:szCs w:val="20"/>
        </w:rPr>
      </w:pPr>
    </w:p>
    <w:p w14:paraId="03F992CB" w14:textId="735890C0" w:rsidR="003B1D21"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 xml:space="preserve">Urgent Care: </w:t>
      </w:r>
    </w:p>
    <w:p w14:paraId="35D50A05" w14:textId="712E5C23" w:rsidR="00707515"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Concentra Urgent Care</w:t>
      </w:r>
    </w:p>
    <w:p w14:paraId="48EE2135" w14:textId="3ACE23A2" w:rsidR="00707515"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400 E Quincy St</w:t>
      </w:r>
    </w:p>
    <w:p w14:paraId="7D65A0B6" w14:textId="77777777" w:rsidR="003B1D21" w:rsidRPr="00CA5E8C" w:rsidRDefault="003B1D21" w:rsidP="003B1D21">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San Antonio, TX 78205</w:t>
      </w:r>
    </w:p>
    <w:p w14:paraId="362C6860" w14:textId="6EBEC778" w:rsidR="00707515" w:rsidRPr="003B697D"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210.472.0211</w:t>
      </w:r>
    </w:p>
    <w:p w14:paraId="148AC2DD" w14:textId="2085E84F" w:rsidR="009C24CF" w:rsidRDefault="009C24CF" w:rsidP="00707515">
      <w:pPr>
        <w:spacing w:after="0" w:line="240" w:lineRule="auto"/>
        <w:rPr>
          <w:rFonts w:ascii="Arial" w:hAnsi="Arial" w:cs="Arial"/>
          <w:color w:val="000000" w:themeColor="text1"/>
          <w:sz w:val="20"/>
          <w:szCs w:val="20"/>
        </w:rPr>
      </w:pPr>
    </w:p>
    <w:p w14:paraId="4C2DD9D1" w14:textId="77777777" w:rsidR="00FE47AC" w:rsidRPr="003B697D" w:rsidRDefault="00FE47AC" w:rsidP="00707515">
      <w:pPr>
        <w:spacing w:after="0" w:line="240" w:lineRule="auto"/>
        <w:rPr>
          <w:rFonts w:ascii="Arial" w:hAnsi="Arial" w:cs="Arial"/>
          <w:color w:val="000000" w:themeColor="text1"/>
          <w:sz w:val="20"/>
          <w:szCs w:val="20"/>
        </w:rPr>
      </w:pPr>
    </w:p>
    <w:p w14:paraId="078A858C" w14:textId="0489B7F9" w:rsidR="009C24CF" w:rsidRPr="00E36971" w:rsidRDefault="009C24CF" w:rsidP="00FE47AC">
      <w:pPr>
        <w:spacing w:after="0" w:line="240" w:lineRule="auto"/>
        <w:rPr>
          <w:rFonts w:ascii="Arial" w:hAnsi="Arial" w:cs="Arial"/>
          <w:color w:val="000000" w:themeColor="text1"/>
          <w:sz w:val="20"/>
          <w:szCs w:val="20"/>
        </w:rPr>
      </w:pPr>
      <w:r w:rsidRPr="00E36971">
        <w:rPr>
          <w:rFonts w:ascii="Arial" w:hAnsi="Arial" w:cs="Arial"/>
          <w:color w:val="000000" w:themeColor="text1"/>
          <w:sz w:val="20"/>
          <w:szCs w:val="20"/>
        </w:rPr>
        <w:t>Test Facilities:</w:t>
      </w:r>
    </w:p>
    <w:p w14:paraId="53200500" w14:textId="63BFA7B7" w:rsidR="00373A44" w:rsidRDefault="00373A44" w:rsidP="00FE47AC">
      <w:pPr>
        <w:pStyle w:val="Heading3"/>
        <w:shd w:val="clear" w:color="auto" w:fill="FFFFFF"/>
        <w:spacing w:before="0" w:beforeAutospacing="0" w:after="0" w:afterAutospacing="0"/>
        <w:rPr>
          <w:rFonts w:ascii="Arial" w:eastAsia="Times New Roman" w:hAnsi="Arial" w:cs="Arial"/>
          <w:b w:val="0"/>
          <w:bCs w:val="0"/>
          <w:color w:val="1D2022"/>
          <w:sz w:val="20"/>
          <w:szCs w:val="20"/>
        </w:rPr>
      </w:pPr>
      <w:r>
        <w:rPr>
          <w:rFonts w:ascii="Arial" w:eastAsia="Times New Roman" w:hAnsi="Arial" w:cs="Arial"/>
          <w:b w:val="0"/>
          <w:bCs w:val="0"/>
          <w:color w:val="1D2022"/>
          <w:sz w:val="20"/>
          <w:szCs w:val="20"/>
        </w:rPr>
        <w:t xml:space="preserve">Please review </w:t>
      </w:r>
      <w:hyperlink r:id="rId17" w:anchor="TestingLocation" w:history="1">
        <w:r w:rsidRPr="00373A44">
          <w:rPr>
            <w:rStyle w:val="Hyperlink"/>
            <w:rFonts w:ascii="Arial" w:eastAsia="Times New Roman" w:hAnsi="Arial" w:cs="Arial"/>
            <w:b w:val="0"/>
            <w:bCs w:val="0"/>
            <w:sz w:val="20"/>
            <w:szCs w:val="20"/>
          </w:rPr>
          <w:t>this link</w:t>
        </w:r>
      </w:hyperlink>
      <w:r>
        <w:rPr>
          <w:rFonts w:ascii="Arial" w:eastAsia="Times New Roman" w:hAnsi="Arial" w:cs="Arial"/>
          <w:b w:val="0"/>
          <w:bCs w:val="0"/>
          <w:color w:val="1D2022"/>
          <w:sz w:val="20"/>
          <w:szCs w:val="20"/>
        </w:rPr>
        <w:t xml:space="preserve"> for all of the options.</w:t>
      </w:r>
    </w:p>
    <w:p w14:paraId="7DE21DBC" w14:textId="77777777" w:rsidR="00373A44" w:rsidRDefault="00373A44" w:rsidP="00FE47AC">
      <w:pPr>
        <w:pStyle w:val="Heading3"/>
        <w:shd w:val="clear" w:color="auto" w:fill="FFFFFF"/>
        <w:spacing w:before="0" w:beforeAutospacing="0" w:after="0" w:afterAutospacing="0"/>
        <w:rPr>
          <w:rFonts w:ascii="Arial" w:eastAsia="Times New Roman" w:hAnsi="Arial" w:cs="Arial"/>
          <w:b w:val="0"/>
          <w:bCs w:val="0"/>
          <w:color w:val="1D2022"/>
          <w:sz w:val="20"/>
          <w:szCs w:val="20"/>
        </w:rPr>
      </w:pPr>
    </w:p>
    <w:p w14:paraId="277BFF3D" w14:textId="77777777" w:rsidR="009C24CF" w:rsidRPr="003B697D" w:rsidRDefault="009C24CF" w:rsidP="009C24CF">
      <w:pPr>
        <w:spacing w:after="0" w:line="240" w:lineRule="auto"/>
        <w:rPr>
          <w:rFonts w:ascii="Arial" w:hAnsi="Arial" w:cs="Arial"/>
          <w:color w:val="000000" w:themeColor="text1"/>
          <w:sz w:val="20"/>
          <w:szCs w:val="20"/>
        </w:rPr>
      </w:pPr>
    </w:p>
    <w:p w14:paraId="50DA98B1" w14:textId="77777777" w:rsidR="005722D4" w:rsidRPr="003B697D" w:rsidRDefault="005722D4" w:rsidP="00E21D48">
      <w:pPr>
        <w:pStyle w:val="xmsonormal"/>
        <w:shd w:val="clear" w:color="auto" w:fill="FFFFFF"/>
        <w:spacing w:before="0" w:beforeAutospacing="0" w:after="0" w:afterAutospacing="0"/>
        <w:rPr>
          <w:rFonts w:ascii="Arial" w:hAnsi="Arial" w:cs="Arial"/>
          <w:color w:val="201F1E"/>
          <w:sz w:val="20"/>
          <w:szCs w:val="20"/>
        </w:rPr>
      </w:pPr>
    </w:p>
    <w:p w14:paraId="1668B9E4" w14:textId="1193F55B" w:rsidR="006F26EC" w:rsidRPr="003B697D" w:rsidRDefault="006F26E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Guest Rooms</w:t>
      </w:r>
    </w:p>
    <w:p w14:paraId="284EBB92" w14:textId="657B34A4" w:rsidR="00830F6D" w:rsidRPr="003B697D" w:rsidRDefault="00830F6D" w:rsidP="006F26EC">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The following options are available via the</w:t>
      </w:r>
      <w:r w:rsidR="00813602">
        <w:rPr>
          <w:rFonts w:ascii="Arial" w:hAnsi="Arial" w:cs="Arial"/>
          <w:sz w:val="20"/>
          <w:szCs w:val="20"/>
        </w:rPr>
        <w:t xml:space="preserve"> </w:t>
      </w:r>
      <w:hyperlink r:id="rId18" w:history="1">
        <w:r w:rsidR="00813602" w:rsidRPr="00813602">
          <w:rPr>
            <w:rStyle w:val="Hyperlink"/>
            <w:rFonts w:ascii="Arial" w:hAnsi="Arial" w:cs="Arial"/>
            <w:sz w:val="20"/>
            <w:szCs w:val="20"/>
          </w:rPr>
          <w:t>World of Hyatt app</w:t>
        </w:r>
      </w:hyperlink>
      <w:r w:rsidRPr="003B697D">
        <w:rPr>
          <w:rFonts w:ascii="Arial" w:hAnsi="Arial" w:cs="Arial"/>
          <w:sz w:val="20"/>
          <w:szCs w:val="20"/>
        </w:rPr>
        <w:t xml:space="preserve"> – please download to take advantage:</w:t>
      </w:r>
    </w:p>
    <w:p w14:paraId="4FACDDE1" w14:textId="4DD1E057" w:rsidR="00813602"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813602">
        <w:rPr>
          <w:rFonts w:ascii="Arial" w:hAnsi="Arial" w:cs="Arial"/>
          <w:sz w:val="20"/>
          <w:szCs w:val="20"/>
        </w:rPr>
        <w:t xml:space="preserve">Digital </w:t>
      </w:r>
      <w:r w:rsidR="001E69C7">
        <w:rPr>
          <w:rFonts w:ascii="Arial" w:hAnsi="Arial" w:cs="Arial"/>
          <w:sz w:val="20"/>
          <w:szCs w:val="20"/>
        </w:rPr>
        <w:t>k</w:t>
      </w:r>
      <w:r w:rsidR="00813602">
        <w:rPr>
          <w:rFonts w:ascii="Arial" w:hAnsi="Arial" w:cs="Arial"/>
          <w:sz w:val="20"/>
          <w:szCs w:val="20"/>
        </w:rPr>
        <w:t>ey</w:t>
      </w:r>
    </w:p>
    <w:p w14:paraId="58A5030B" w14:textId="54EA7159" w:rsidR="00830F6D" w:rsidRPr="003B697D" w:rsidRDefault="00813602" w:rsidP="00830F6D">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*Digital</w:t>
      </w:r>
      <w:r w:rsidR="00830F6D" w:rsidRPr="003B697D">
        <w:rPr>
          <w:rFonts w:ascii="Arial" w:hAnsi="Arial" w:cs="Arial"/>
          <w:sz w:val="20"/>
          <w:szCs w:val="20"/>
        </w:rPr>
        <w:t xml:space="preserve"> check-in</w:t>
      </w:r>
    </w:p>
    <w:p w14:paraId="7ED933ED" w14:textId="1E6482BD" w:rsidR="00830F6D" w:rsidRPr="003B697D"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813602">
        <w:rPr>
          <w:rFonts w:ascii="Arial" w:hAnsi="Arial" w:cs="Arial"/>
          <w:sz w:val="20"/>
          <w:szCs w:val="20"/>
        </w:rPr>
        <w:t>Account access</w:t>
      </w:r>
    </w:p>
    <w:p w14:paraId="19BECE61" w14:textId="3463F891" w:rsidR="00830F6D"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813602">
        <w:rPr>
          <w:rFonts w:ascii="Arial" w:hAnsi="Arial" w:cs="Arial"/>
          <w:sz w:val="20"/>
          <w:szCs w:val="20"/>
        </w:rPr>
        <w:t>Points balance &amp; earned rewards</w:t>
      </w:r>
    </w:p>
    <w:p w14:paraId="516F3D15" w14:textId="7210F85B" w:rsidR="00680FDE" w:rsidRDefault="00680FDE" w:rsidP="00830F6D">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w:t>
      </w:r>
      <w:r w:rsidR="00813602">
        <w:rPr>
          <w:rFonts w:ascii="Arial" w:hAnsi="Arial" w:cs="Arial"/>
          <w:sz w:val="20"/>
          <w:szCs w:val="20"/>
        </w:rPr>
        <w:t>Hotel stay bill</w:t>
      </w:r>
    </w:p>
    <w:p w14:paraId="1014B27F" w14:textId="7AEAE23A" w:rsidR="00813602" w:rsidRPr="003B697D" w:rsidRDefault="00813602" w:rsidP="00830F6D">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*Curated meditations from Headspace</w:t>
      </w:r>
    </w:p>
    <w:p w14:paraId="75754B04" w14:textId="31116A5F" w:rsidR="007A796D" w:rsidRPr="003B697D" w:rsidRDefault="007A796D" w:rsidP="007A796D">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color w:val="1C1C1C"/>
          <w:sz w:val="20"/>
          <w:szCs w:val="20"/>
          <w:shd w:val="clear" w:color="auto" w:fill="FFFFFF"/>
        </w:rPr>
        <w:t xml:space="preserve">Every guest room is thoroughly cleaned and disinfected prior to your arrival. During your stay, hotel will not provide housekeeping automatically every day. If you wish to receive daily housekeeping refresh service, please let the guest services team know. They will be happy to schedule service according to your preferences. For a longer stay, your guest room will automatically be cleaned after every </w:t>
      </w:r>
      <w:r w:rsidR="00813602">
        <w:rPr>
          <w:rFonts w:ascii="Arial" w:hAnsi="Arial" w:cs="Arial"/>
          <w:color w:val="1C1C1C"/>
          <w:sz w:val="20"/>
          <w:szCs w:val="20"/>
          <w:shd w:val="clear" w:color="auto" w:fill="FFFFFF"/>
        </w:rPr>
        <w:t>4</w:t>
      </w:r>
      <w:r w:rsidRPr="003B697D">
        <w:rPr>
          <w:rFonts w:ascii="Arial" w:hAnsi="Arial" w:cs="Arial"/>
          <w:color w:val="1C1C1C"/>
          <w:sz w:val="20"/>
          <w:szCs w:val="20"/>
          <w:shd w:val="clear" w:color="auto" w:fill="FFFFFF"/>
        </w:rPr>
        <w:t>th night.</w:t>
      </w:r>
    </w:p>
    <w:p w14:paraId="4B370668" w14:textId="44506AB9" w:rsidR="009936E8" w:rsidRPr="003B697D" w:rsidRDefault="009936E8" w:rsidP="009936E8">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Coffee makers</w:t>
      </w:r>
      <w:r w:rsidR="00830F6D" w:rsidRPr="003B697D">
        <w:rPr>
          <w:rFonts w:ascii="Arial" w:hAnsi="Arial" w:cs="Arial"/>
          <w:sz w:val="20"/>
          <w:szCs w:val="20"/>
        </w:rPr>
        <w:t xml:space="preserve"> </w:t>
      </w:r>
      <w:r w:rsidRPr="003B697D">
        <w:rPr>
          <w:rFonts w:ascii="Arial" w:hAnsi="Arial" w:cs="Arial"/>
          <w:sz w:val="20"/>
          <w:szCs w:val="20"/>
        </w:rPr>
        <w:t xml:space="preserve">and </w:t>
      </w:r>
      <w:r w:rsidR="00813602">
        <w:rPr>
          <w:rFonts w:ascii="Arial" w:hAnsi="Arial" w:cs="Arial"/>
          <w:sz w:val="20"/>
          <w:szCs w:val="20"/>
        </w:rPr>
        <w:t>mini</w:t>
      </w:r>
      <w:r w:rsidRPr="003B697D">
        <w:rPr>
          <w:rFonts w:ascii="Arial" w:hAnsi="Arial" w:cs="Arial"/>
          <w:sz w:val="20"/>
          <w:szCs w:val="20"/>
        </w:rPr>
        <w:t xml:space="preserve">fridges remain in guest rooms. </w:t>
      </w:r>
      <w:r w:rsidR="007329B0" w:rsidRPr="003B697D">
        <w:rPr>
          <w:rFonts w:ascii="Arial" w:hAnsi="Arial" w:cs="Arial"/>
          <w:sz w:val="20"/>
          <w:szCs w:val="20"/>
        </w:rPr>
        <w:t xml:space="preserve"> </w:t>
      </w:r>
      <w:r w:rsidRPr="003B697D">
        <w:rPr>
          <w:rFonts w:ascii="Arial" w:hAnsi="Arial" w:cs="Arial"/>
          <w:sz w:val="20"/>
          <w:szCs w:val="20"/>
        </w:rPr>
        <w:t>All paper (menus, magazines, etc.) ha</w:t>
      </w:r>
      <w:r w:rsidR="00FE7259" w:rsidRPr="003B697D">
        <w:rPr>
          <w:rFonts w:ascii="Arial" w:hAnsi="Arial" w:cs="Arial"/>
          <w:sz w:val="20"/>
          <w:szCs w:val="20"/>
        </w:rPr>
        <w:t>s</w:t>
      </w:r>
      <w:r w:rsidRPr="003B697D">
        <w:rPr>
          <w:rFonts w:ascii="Arial" w:hAnsi="Arial" w:cs="Arial"/>
          <w:sz w:val="20"/>
          <w:szCs w:val="20"/>
        </w:rPr>
        <w:t xml:space="preserve"> been removed.</w:t>
      </w:r>
    </w:p>
    <w:p w14:paraId="21FCDD2D" w14:textId="7E85C67E" w:rsidR="006F26EC" w:rsidRPr="003B697D" w:rsidRDefault="006F26EC" w:rsidP="006F26EC">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Early check-in and late check-out will be </w:t>
      </w:r>
      <w:r w:rsidRPr="003B697D">
        <w:rPr>
          <w:rFonts w:ascii="Arial" w:hAnsi="Arial" w:cs="Arial"/>
          <w:i/>
          <w:iCs/>
          <w:sz w:val="20"/>
          <w:szCs w:val="20"/>
        </w:rPr>
        <w:t>extremely</w:t>
      </w:r>
      <w:r w:rsidRPr="003B697D">
        <w:rPr>
          <w:rFonts w:ascii="Arial" w:hAnsi="Arial" w:cs="Arial"/>
          <w:sz w:val="20"/>
          <w:szCs w:val="20"/>
        </w:rPr>
        <w:t xml:space="preserve"> limited as housekeeping </w:t>
      </w:r>
      <w:r w:rsidR="00930207" w:rsidRPr="003B697D">
        <w:rPr>
          <w:rFonts w:ascii="Arial" w:hAnsi="Arial" w:cs="Arial"/>
          <w:sz w:val="20"/>
          <w:szCs w:val="20"/>
        </w:rPr>
        <w:t>requires</w:t>
      </w:r>
      <w:r w:rsidRPr="003B697D">
        <w:rPr>
          <w:rFonts w:ascii="Arial" w:hAnsi="Arial" w:cs="Arial"/>
          <w:sz w:val="20"/>
          <w:szCs w:val="20"/>
        </w:rPr>
        <w:t xml:space="preserve"> additional time to clean rooms in-between guests. </w:t>
      </w:r>
    </w:p>
    <w:p w14:paraId="7E8E8455" w14:textId="216ED82A" w:rsidR="00E21D48" w:rsidRDefault="00E21D48" w:rsidP="00E21D48">
      <w:pPr>
        <w:pStyle w:val="xmsonormal"/>
        <w:shd w:val="clear" w:color="auto" w:fill="FFFFFF"/>
        <w:spacing w:before="0" w:beforeAutospacing="0" w:after="0" w:afterAutospacing="0"/>
        <w:rPr>
          <w:rStyle w:val="Hyperlink"/>
          <w:rFonts w:ascii="Arial" w:hAnsi="Arial" w:cs="Arial"/>
          <w:color w:val="000000" w:themeColor="text1"/>
          <w:sz w:val="20"/>
          <w:szCs w:val="20"/>
        </w:rPr>
      </w:pPr>
    </w:p>
    <w:p w14:paraId="346799CD" w14:textId="77777777" w:rsidR="00F1249D" w:rsidRPr="003B697D" w:rsidRDefault="00F1249D" w:rsidP="00E21D48">
      <w:pPr>
        <w:pStyle w:val="xmsonormal"/>
        <w:shd w:val="clear" w:color="auto" w:fill="FFFFFF"/>
        <w:spacing w:before="0" w:beforeAutospacing="0" w:after="0" w:afterAutospacing="0"/>
        <w:rPr>
          <w:rStyle w:val="Hyperlink"/>
          <w:rFonts w:ascii="Arial" w:hAnsi="Arial" w:cs="Arial"/>
          <w:color w:val="000000" w:themeColor="text1"/>
          <w:sz w:val="20"/>
          <w:szCs w:val="20"/>
        </w:rPr>
      </w:pPr>
    </w:p>
    <w:p w14:paraId="33933353" w14:textId="73FB3280" w:rsidR="006F26EC" w:rsidRPr="003B697D" w:rsidRDefault="006F26EC" w:rsidP="00F1249D">
      <w:pPr>
        <w:spacing w:after="0" w:line="240" w:lineRule="auto"/>
        <w:rPr>
          <w:rStyle w:val="Hyperlink"/>
          <w:rFonts w:ascii="Arial" w:hAnsi="Arial" w:cs="Arial"/>
          <w:color w:val="auto"/>
          <w:sz w:val="20"/>
          <w:szCs w:val="20"/>
        </w:rPr>
      </w:pPr>
      <w:r w:rsidRPr="003B697D">
        <w:rPr>
          <w:rStyle w:val="Hyperlink"/>
          <w:rFonts w:ascii="Arial" w:hAnsi="Arial" w:cs="Arial"/>
          <w:color w:val="auto"/>
          <w:sz w:val="20"/>
          <w:szCs w:val="20"/>
        </w:rPr>
        <w:t>Meeting Space</w:t>
      </w:r>
      <w:r w:rsidR="006512F8">
        <w:rPr>
          <w:rStyle w:val="Hyperlink"/>
          <w:rFonts w:ascii="Arial" w:hAnsi="Arial" w:cs="Arial"/>
          <w:color w:val="auto"/>
          <w:sz w:val="20"/>
          <w:szCs w:val="20"/>
        </w:rPr>
        <w:t>s</w:t>
      </w:r>
    </w:p>
    <w:p w14:paraId="1256ABDA" w14:textId="72622008" w:rsidR="009936E8" w:rsidRPr="003B697D" w:rsidRDefault="009936E8"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Meeting spaces will be set </w:t>
      </w:r>
      <w:r w:rsidR="00E77874" w:rsidRPr="003B697D">
        <w:rPr>
          <w:rFonts w:ascii="Arial" w:hAnsi="Arial" w:cs="Arial"/>
          <w:sz w:val="20"/>
          <w:szCs w:val="20"/>
        </w:rPr>
        <w:t xml:space="preserve">according to </w:t>
      </w:r>
      <w:r w:rsidRPr="003B697D">
        <w:rPr>
          <w:rFonts w:ascii="Arial" w:hAnsi="Arial" w:cs="Arial"/>
          <w:sz w:val="20"/>
          <w:szCs w:val="20"/>
        </w:rPr>
        <w:t>social distancing</w:t>
      </w:r>
      <w:r w:rsidR="00E77874" w:rsidRPr="003B697D">
        <w:rPr>
          <w:rFonts w:ascii="Arial" w:hAnsi="Arial" w:cs="Arial"/>
          <w:sz w:val="20"/>
          <w:szCs w:val="20"/>
        </w:rPr>
        <w:t xml:space="preserve"> guidelines</w:t>
      </w:r>
      <w:r w:rsidR="005722D4" w:rsidRPr="003B697D">
        <w:rPr>
          <w:rFonts w:ascii="Arial" w:hAnsi="Arial" w:cs="Arial"/>
          <w:sz w:val="20"/>
          <w:szCs w:val="20"/>
        </w:rPr>
        <w:t>.</w:t>
      </w:r>
    </w:p>
    <w:p w14:paraId="7B23586F" w14:textId="5D9AB66E" w:rsidR="00930207" w:rsidRPr="003B697D" w:rsidRDefault="005F5DBC"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CD02B5">
        <w:rPr>
          <w:rFonts w:ascii="Arial" w:hAnsi="Arial" w:cs="Arial"/>
          <w:sz w:val="20"/>
          <w:szCs w:val="20"/>
        </w:rPr>
        <w:t>Meeting rooms are disinfected after each meeting.</w:t>
      </w:r>
      <w:r w:rsidR="00930207" w:rsidRPr="00CD02B5">
        <w:rPr>
          <w:rFonts w:ascii="Arial" w:hAnsi="Arial" w:cs="Arial"/>
          <w:sz w:val="20"/>
          <w:szCs w:val="20"/>
        </w:rPr>
        <w:t xml:space="preserve"> </w:t>
      </w:r>
      <w:r w:rsidRPr="00CD02B5">
        <w:rPr>
          <w:rFonts w:ascii="Arial" w:hAnsi="Arial" w:cs="Arial"/>
          <w:sz w:val="20"/>
          <w:szCs w:val="20"/>
        </w:rPr>
        <w:t xml:space="preserve"> </w:t>
      </w:r>
      <w:r w:rsidR="00930207" w:rsidRPr="00CD02B5">
        <w:rPr>
          <w:rFonts w:ascii="Arial" w:hAnsi="Arial" w:cs="Arial"/>
          <w:sz w:val="20"/>
          <w:szCs w:val="20"/>
        </w:rPr>
        <w:t>Please</w:t>
      </w:r>
      <w:r w:rsidR="00930207" w:rsidRPr="003B697D">
        <w:rPr>
          <w:rFonts w:ascii="Arial" w:hAnsi="Arial" w:cs="Arial"/>
          <w:sz w:val="20"/>
          <w:szCs w:val="20"/>
        </w:rPr>
        <w:t xml:space="preserve"> do not leave anything in the meeting rooms when you leave</w:t>
      </w:r>
      <w:r w:rsidR="005722D4" w:rsidRPr="003B697D">
        <w:rPr>
          <w:rFonts w:ascii="Arial" w:hAnsi="Arial" w:cs="Arial"/>
          <w:sz w:val="20"/>
          <w:szCs w:val="20"/>
        </w:rPr>
        <w:t>.</w:t>
      </w:r>
    </w:p>
    <w:p w14:paraId="5111BAA0" w14:textId="41AEA105" w:rsidR="006F26EC" w:rsidRPr="00CD02B5" w:rsidRDefault="006F26EC"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Water stations are not available due to current recommendations</w:t>
      </w:r>
      <w:r w:rsidRPr="00CD02B5">
        <w:rPr>
          <w:rFonts w:ascii="Arial" w:hAnsi="Arial" w:cs="Arial"/>
          <w:sz w:val="20"/>
          <w:szCs w:val="20"/>
        </w:rPr>
        <w:t xml:space="preserve">. </w:t>
      </w:r>
      <w:r w:rsidR="005F5DBC" w:rsidRPr="00CD02B5">
        <w:rPr>
          <w:rFonts w:ascii="Arial" w:hAnsi="Arial" w:cs="Arial"/>
          <w:sz w:val="20"/>
          <w:szCs w:val="20"/>
        </w:rPr>
        <w:t xml:space="preserve"> </w:t>
      </w:r>
      <w:r w:rsidR="009936E8" w:rsidRPr="00CD02B5">
        <w:rPr>
          <w:rFonts w:ascii="Arial" w:hAnsi="Arial" w:cs="Arial"/>
          <w:sz w:val="20"/>
          <w:szCs w:val="20"/>
        </w:rPr>
        <w:t>Bottled water</w:t>
      </w:r>
      <w:r w:rsidRPr="00CD02B5">
        <w:rPr>
          <w:rFonts w:ascii="Arial" w:hAnsi="Arial" w:cs="Arial"/>
          <w:sz w:val="20"/>
          <w:szCs w:val="20"/>
        </w:rPr>
        <w:t xml:space="preserve"> will be available</w:t>
      </w:r>
      <w:r w:rsidR="00E36971" w:rsidRPr="00CD02B5">
        <w:rPr>
          <w:rFonts w:ascii="Arial" w:hAnsi="Arial" w:cs="Arial"/>
          <w:sz w:val="20"/>
          <w:szCs w:val="20"/>
        </w:rPr>
        <w:t xml:space="preserve"> </w:t>
      </w:r>
      <w:r w:rsidR="00CE3DC6" w:rsidRPr="00CD02B5">
        <w:rPr>
          <w:rFonts w:ascii="Arial" w:hAnsi="Arial" w:cs="Arial"/>
          <w:sz w:val="20"/>
          <w:szCs w:val="20"/>
        </w:rPr>
        <w:t xml:space="preserve">in event space if provided by the group </w:t>
      </w:r>
      <w:r w:rsidR="00E36971" w:rsidRPr="00CD02B5">
        <w:rPr>
          <w:rFonts w:ascii="Arial" w:hAnsi="Arial" w:cs="Arial"/>
          <w:sz w:val="20"/>
          <w:szCs w:val="20"/>
        </w:rPr>
        <w:t xml:space="preserve">or in MKT Place on </w:t>
      </w:r>
      <w:r w:rsidR="00CD02B5">
        <w:rPr>
          <w:rFonts w:ascii="Arial" w:hAnsi="Arial" w:cs="Arial"/>
          <w:sz w:val="20"/>
          <w:szCs w:val="20"/>
        </w:rPr>
        <w:t xml:space="preserve">the </w:t>
      </w:r>
      <w:r w:rsidR="00E36971" w:rsidRPr="00CD02B5">
        <w:rPr>
          <w:rFonts w:ascii="Arial" w:hAnsi="Arial" w:cs="Arial"/>
          <w:sz w:val="20"/>
          <w:szCs w:val="20"/>
        </w:rPr>
        <w:t>Lobby Level</w:t>
      </w:r>
      <w:r w:rsidRPr="00CD02B5">
        <w:rPr>
          <w:rFonts w:ascii="Arial" w:hAnsi="Arial" w:cs="Arial"/>
          <w:sz w:val="20"/>
          <w:szCs w:val="20"/>
        </w:rPr>
        <w:t>.</w:t>
      </w:r>
    </w:p>
    <w:p w14:paraId="39FC1A67" w14:textId="25B93C2A" w:rsidR="00E77874" w:rsidRPr="003B697D" w:rsidRDefault="00E77874"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Social distancing and one-way signage are present</w:t>
      </w:r>
      <w:r w:rsidR="005722D4" w:rsidRPr="003B697D">
        <w:rPr>
          <w:rFonts w:ascii="Arial" w:hAnsi="Arial" w:cs="Arial"/>
          <w:sz w:val="20"/>
          <w:szCs w:val="20"/>
        </w:rPr>
        <w:t>.</w:t>
      </w:r>
    </w:p>
    <w:p w14:paraId="15716353" w14:textId="2C1118FE" w:rsidR="00E77874" w:rsidRPr="003B697D" w:rsidRDefault="00051CC8" w:rsidP="00F1249D">
      <w:pPr>
        <w:pStyle w:val="xmsonormal"/>
        <w:numPr>
          <w:ilvl w:val="0"/>
          <w:numId w:val="10"/>
        </w:numPr>
        <w:shd w:val="clear" w:color="auto" w:fill="FFFFFF"/>
        <w:spacing w:before="0" w:beforeAutospacing="0" w:after="0" w:afterAutospacing="0"/>
        <w:rPr>
          <w:rFonts w:ascii="Arial" w:hAnsi="Arial" w:cs="Arial"/>
          <w:sz w:val="20"/>
          <w:szCs w:val="20"/>
        </w:rPr>
      </w:pPr>
      <w:r>
        <w:rPr>
          <w:rFonts w:ascii="Arial" w:hAnsi="Arial" w:cs="Arial"/>
          <w:sz w:val="20"/>
          <w:szCs w:val="20"/>
        </w:rPr>
        <w:t>P</w:t>
      </w:r>
      <w:r w:rsidR="009B1D55" w:rsidRPr="003B697D">
        <w:rPr>
          <w:rFonts w:ascii="Arial" w:hAnsi="Arial" w:cs="Arial"/>
          <w:sz w:val="20"/>
          <w:szCs w:val="20"/>
        </w:rPr>
        <w:t xml:space="preserve">ens and writing pads </w:t>
      </w:r>
      <w:r>
        <w:rPr>
          <w:rFonts w:ascii="Arial" w:hAnsi="Arial" w:cs="Arial"/>
          <w:sz w:val="20"/>
          <w:szCs w:val="20"/>
        </w:rPr>
        <w:t xml:space="preserve">won’t be </w:t>
      </w:r>
      <w:r w:rsidR="009B1D55" w:rsidRPr="003B697D">
        <w:rPr>
          <w:rFonts w:ascii="Arial" w:hAnsi="Arial" w:cs="Arial"/>
          <w:sz w:val="20"/>
          <w:szCs w:val="20"/>
        </w:rPr>
        <w:t>available.</w:t>
      </w:r>
    </w:p>
    <w:p w14:paraId="4B7D395F" w14:textId="5EA6E038" w:rsidR="006F26EC" w:rsidRPr="003B697D" w:rsidRDefault="006F26EC" w:rsidP="006F26EC">
      <w:pPr>
        <w:pStyle w:val="xmsonormal"/>
        <w:shd w:val="clear" w:color="auto" w:fill="FFFFFF"/>
        <w:spacing w:before="0" w:beforeAutospacing="0" w:after="0" w:afterAutospacing="0"/>
        <w:rPr>
          <w:rFonts w:ascii="Arial" w:hAnsi="Arial" w:cs="Arial"/>
          <w:sz w:val="20"/>
          <w:szCs w:val="20"/>
        </w:rPr>
      </w:pPr>
    </w:p>
    <w:p w14:paraId="42F49F28" w14:textId="03D31A33" w:rsidR="002217A0" w:rsidRDefault="002217A0">
      <w:pPr>
        <w:rPr>
          <w:rFonts w:ascii="Arial" w:eastAsia="Times New Roman" w:hAnsi="Arial" w:cs="Arial"/>
          <w:sz w:val="20"/>
          <w:szCs w:val="20"/>
        </w:rPr>
      </w:pPr>
      <w:r>
        <w:rPr>
          <w:rFonts w:ascii="Arial" w:hAnsi="Arial" w:cs="Arial"/>
          <w:sz w:val="20"/>
          <w:szCs w:val="20"/>
        </w:rPr>
        <w:br w:type="page"/>
      </w:r>
    </w:p>
    <w:p w14:paraId="37545C1C" w14:textId="0FA1EA9B" w:rsidR="006F26EC" w:rsidRPr="003B697D" w:rsidRDefault="006F26EC" w:rsidP="006F26EC">
      <w:pPr>
        <w:pStyle w:val="xmsonormal"/>
        <w:shd w:val="clear" w:color="auto" w:fill="FFFFFF"/>
        <w:spacing w:before="0" w:beforeAutospacing="0" w:after="0" w:afterAutospacing="0"/>
        <w:rPr>
          <w:rFonts w:ascii="Arial" w:hAnsi="Arial" w:cs="Arial"/>
          <w:sz w:val="20"/>
          <w:szCs w:val="20"/>
          <w:u w:val="single"/>
        </w:rPr>
      </w:pPr>
      <w:r w:rsidRPr="003B697D">
        <w:rPr>
          <w:rFonts w:ascii="Arial" w:hAnsi="Arial" w:cs="Arial"/>
          <w:sz w:val="20"/>
          <w:szCs w:val="20"/>
          <w:u w:val="single"/>
        </w:rPr>
        <w:lastRenderedPageBreak/>
        <w:t>Meal Functions</w:t>
      </w:r>
    </w:p>
    <w:p w14:paraId="32994012" w14:textId="6FE7F424" w:rsidR="006F26EC" w:rsidRPr="003B697D" w:rsidRDefault="00265138" w:rsidP="006F26EC">
      <w:pPr>
        <w:pStyle w:val="xmsonormal"/>
        <w:numPr>
          <w:ilvl w:val="0"/>
          <w:numId w:val="11"/>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A meal served buffet style in the past </w:t>
      </w:r>
      <w:r w:rsidR="006F26EC" w:rsidRPr="003B697D">
        <w:rPr>
          <w:rFonts w:ascii="Arial" w:hAnsi="Arial" w:cs="Arial"/>
          <w:sz w:val="20"/>
          <w:szCs w:val="20"/>
        </w:rPr>
        <w:t xml:space="preserve">will </w:t>
      </w:r>
      <w:r w:rsidRPr="003B697D">
        <w:rPr>
          <w:rFonts w:ascii="Arial" w:hAnsi="Arial" w:cs="Arial"/>
          <w:sz w:val="20"/>
          <w:szCs w:val="20"/>
        </w:rPr>
        <w:t xml:space="preserve">now </w:t>
      </w:r>
      <w:r w:rsidR="006F26EC" w:rsidRPr="003B697D">
        <w:rPr>
          <w:rFonts w:ascii="Arial" w:hAnsi="Arial" w:cs="Arial"/>
          <w:sz w:val="20"/>
          <w:szCs w:val="20"/>
        </w:rPr>
        <w:t xml:space="preserve">have food stations and </w:t>
      </w:r>
      <w:r w:rsidR="00FB1855" w:rsidRPr="003B697D">
        <w:rPr>
          <w:rFonts w:ascii="Arial" w:hAnsi="Arial" w:cs="Arial"/>
          <w:sz w:val="20"/>
          <w:szCs w:val="20"/>
        </w:rPr>
        <w:t xml:space="preserve">will </w:t>
      </w:r>
      <w:r w:rsidR="006F26EC" w:rsidRPr="003B697D">
        <w:rPr>
          <w:rFonts w:ascii="Arial" w:hAnsi="Arial" w:cs="Arial"/>
          <w:sz w:val="20"/>
          <w:szCs w:val="20"/>
        </w:rPr>
        <w:t xml:space="preserve">be cafeteria style with </w:t>
      </w:r>
      <w:r w:rsidR="00930207" w:rsidRPr="003B697D">
        <w:rPr>
          <w:rFonts w:ascii="Arial" w:hAnsi="Arial" w:cs="Arial"/>
          <w:sz w:val="20"/>
          <w:szCs w:val="20"/>
        </w:rPr>
        <w:t>hotel staff</w:t>
      </w:r>
      <w:r w:rsidR="006F26EC" w:rsidRPr="003B697D">
        <w:rPr>
          <w:rFonts w:ascii="Arial" w:hAnsi="Arial" w:cs="Arial"/>
          <w:sz w:val="20"/>
          <w:szCs w:val="20"/>
        </w:rPr>
        <w:t xml:space="preserve"> serving </w:t>
      </w:r>
      <w:r w:rsidR="00930207" w:rsidRPr="003B697D">
        <w:rPr>
          <w:rFonts w:ascii="Arial" w:hAnsi="Arial" w:cs="Arial"/>
          <w:sz w:val="20"/>
          <w:szCs w:val="20"/>
        </w:rPr>
        <w:t>attendees</w:t>
      </w:r>
      <w:r w:rsidR="006F26EC" w:rsidRPr="003B697D">
        <w:rPr>
          <w:rFonts w:ascii="Arial" w:hAnsi="Arial" w:cs="Arial"/>
          <w:sz w:val="20"/>
          <w:szCs w:val="20"/>
        </w:rPr>
        <w:t xml:space="preserve"> (partitions and sneeze guards will be present)</w:t>
      </w:r>
      <w:r w:rsidRPr="003B697D">
        <w:rPr>
          <w:rFonts w:ascii="Arial" w:hAnsi="Arial" w:cs="Arial"/>
          <w:sz w:val="20"/>
          <w:szCs w:val="20"/>
        </w:rPr>
        <w:t>.</w:t>
      </w:r>
    </w:p>
    <w:p w14:paraId="5CFFB834" w14:textId="5CB98579" w:rsidR="006F26EC" w:rsidRPr="003B697D" w:rsidRDefault="00051CC8" w:rsidP="006F26EC">
      <w:pPr>
        <w:pStyle w:val="xmsonormal"/>
        <w:numPr>
          <w:ilvl w:val="0"/>
          <w:numId w:val="11"/>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Some c</w:t>
      </w:r>
      <w:r w:rsidR="006F26EC" w:rsidRPr="003B697D">
        <w:rPr>
          <w:rFonts w:ascii="Arial" w:hAnsi="Arial" w:cs="Arial"/>
          <w:color w:val="201F1E"/>
          <w:sz w:val="20"/>
          <w:szCs w:val="20"/>
        </w:rPr>
        <w:t>offee stations will be staffed by hotel</w:t>
      </w:r>
      <w:r w:rsidR="00FB1855" w:rsidRPr="003B697D">
        <w:rPr>
          <w:rFonts w:ascii="Arial" w:hAnsi="Arial" w:cs="Arial"/>
          <w:color w:val="201F1E"/>
          <w:sz w:val="20"/>
          <w:szCs w:val="20"/>
        </w:rPr>
        <w:t xml:space="preserve"> team members </w:t>
      </w:r>
      <w:r>
        <w:rPr>
          <w:rFonts w:ascii="Arial" w:hAnsi="Arial" w:cs="Arial"/>
          <w:color w:val="201F1E"/>
          <w:sz w:val="20"/>
          <w:szCs w:val="20"/>
        </w:rPr>
        <w:t>and others will be self-service.  For those that are self-service, please use the paper provided to touch the coffee urn spigot.</w:t>
      </w:r>
    </w:p>
    <w:p w14:paraId="542AE2E5" w14:textId="28E9B29A" w:rsidR="00E21D48" w:rsidRPr="003B697D" w:rsidRDefault="00E21D48" w:rsidP="00E21D48">
      <w:pPr>
        <w:pStyle w:val="xmsonormal"/>
        <w:shd w:val="clear" w:color="auto" w:fill="FFFFFF"/>
        <w:spacing w:before="0" w:beforeAutospacing="0" w:after="0" w:afterAutospacing="0"/>
        <w:rPr>
          <w:rFonts w:ascii="Arial" w:hAnsi="Arial" w:cs="Arial"/>
          <w:color w:val="201F1E"/>
          <w:sz w:val="20"/>
          <w:szCs w:val="20"/>
        </w:rPr>
      </w:pPr>
    </w:p>
    <w:p w14:paraId="28757C83" w14:textId="77777777" w:rsidR="00FB1855" w:rsidRPr="003B697D" w:rsidRDefault="00FB1855" w:rsidP="00E21D48">
      <w:pPr>
        <w:pStyle w:val="xmsonormal"/>
        <w:shd w:val="clear" w:color="auto" w:fill="FFFFFF"/>
        <w:spacing w:before="0" w:beforeAutospacing="0" w:after="0" w:afterAutospacing="0"/>
        <w:rPr>
          <w:rFonts w:ascii="Arial" w:hAnsi="Arial" w:cs="Arial"/>
          <w:color w:val="201F1E"/>
          <w:sz w:val="20"/>
          <w:szCs w:val="20"/>
        </w:rPr>
      </w:pPr>
    </w:p>
    <w:p w14:paraId="791ECD51" w14:textId="07B4AFE0" w:rsidR="00E21D48" w:rsidRPr="003B697D" w:rsidRDefault="009936E8"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Misc</w:t>
      </w:r>
      <w:r w:rsidR="00FB1855" w:rsidRPr="003B697D">
        <w:rPr>
          <w:rFonts w:ascii="Arial" w:hAnsi="Arial" w:cs="Arial"/>
          <w:color w:val="201F1E"/>
          <w:sz w:val="20"/>
          <w:szCs w:val="20"/>
          <w:u w:val="single"/>
        </w:rPr>
        <w:t>ellaneous</w:t>
      </w:r>
      <w:r w:rsidRPr="003B697D">
        <w:rPr>
          <w:rFonts w:ascii="Arial" w:hAnsi="Arial" w:cs="Arial"/>
          <w:color w:val="201F1E"/>
          <w:sz w:val="20"/>
          <w:szCs w:val="20"/>
          <w:u w:val="single"/>
        </w:rPr>
        <w:t>/Other</w:t>
      </w:r>
    </w:p>
    <w:p w14:paraId="1CA6FFBD" w14:textId="3AD3753B" w:rsidR="007A796D" w:rsidRPr="003B697D" w:rsidRDefault="00051CC8" w:rsidP="007A796D">
      <w:pPr>
        <w:pStyle w:val="xmsonormal"/>
        <w:numPr>
          <w:ilvl w:val="0"/>
          <w:numId w:val="12"/>
        </w:numPr>
        <w:shd w:val="clear" w:color="auto" w:fill="FFFFFF"/>
        <w:spacing w:before="0" w:beforeAutospacing="0" w:after="0" w:afterAutospacing="0"/>
        <w:rPr>
          <w:rFonts w:ascii="Arial" w:hAnsi="Arial" w:cs="Arial"/>
          <w:sz w:val="20"/>
          <w:szCs w:val="20"/>
        </w:rPr>
      </w:pPr>
      <w:r>
        <w:rPr>
          <w:rFonts w:ascii="Arial" w:hAnsi="Arial" w:cs="Arial"/>
          <w:sz w:val="20"/>
          <w:szCs w:val="20"/>
        </w:rPr>
        <w:t>Valet and s</w:t>
      </w:r>
      <w:r w:rsidR="007A796D" w:rsidRPr="003B697D">
        <w:rPr>
          <w:rFonts w:ascii="Arial" w:hAnsi="Arial" w:cs="Arial"/>
          <w:sz w:val="20"/>
          <w:szCs w:val="20"/>
        </w:rPr>
        <w:t xml:space="preserve">elf-parking </w:t>
      </w:r>
      <w:r>
        <w:rPr>
          <w:rFonts w:ascii="Arial" w:hAnsi="Arial" w:cs="Arial"/>
          <w:sz w:val="20"/>
          <w:szCs w:val="20"/>
        </w:rPr>
        <w:t>will be available.</w:t>
      </w:r>
    </w:p>
    <w:p w14:paraId="4C75BFE2" w14:textId="77777777" w:rsidR="00680FDE" w:rsidRDefault="00E77874" w:rsidP="00E77874">
      <w:pPr>
        <w:pStyle w:val="xmsonormal"/>
        <w:numPr>
          <w:ilvl w:val="0"/>
          <w:numId w:val="12"/>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Elevator</w:t>
      </w:r>
      <w:r w:rsidR="00680FDE">
        <w:rPr>
          <w:rFonts w:ascii="Arial" w:hAnsi="Arial" w:cs="Arial"/>
          <w:sz w:val="20"/>
          <w:szCs w:val="20"/>
        </w:rPr>
        <w:t xml:space="preserve"> information:</w:t>
      </w:r>
    </w:p>
    <w:p w14:paraId="5895A4C6" w14:textId="7E19A840" w:rsidR="00680FDE" w:rsidRDefault="00680FDE" w:rsidP="00680FDE">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w:t>
      </w:r>
      <w:r w:rsidR="00051CC8">
        <w:rPr>
          <w:rFonts w:ascii="Arial" w:hAnsi="Arial" w:cs="Arial"/>
          <w:sz w:val="20"/>
          <w:szCs w:val="20"/>
        </w:rPr>
        <w:t>Elevator button panels are disinfected at frequent intervals.</w:t>
      </w:r>
    </w:p>
    <w:p w14:paraId="395893C4" w14:textId="1C2723FE" w:rsidR="00051CC8" w:rsidRDefault="00051CC8" w:rsidP="00680FDE">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*4 guests will be allowed per elevator.</w:t>
      </w:r>
    </w:p>
    <w:p w14:paraId="430E5FAE" w14:textId="5B38ADD2" w:rsidR="00EA6D02" w:rsidRPr="003B697D" w:rsidRDefault="00EA6D02" w:rsidP="00D3625F">
      <w:pPr>
        <w:pStyle w:val="xmsonormal"/>
        <w:shd w:val="clear" w:color="auto" w:fill="FFFFFF"/>
        <w:spacing w:before="0" w:beforeAutospacing="0" w:after="0" w:afterAutospacing="0"/>
        <w:rPr>
          <w:rFonts w:ascii="Arial" w:hAnsi="Arial" w:cs="Arial"/>
          <w:color w:val="201F1E"/>
          <w:sz w:val="20"/>
          <w:szCs w:val="20"/>
          <w:u w:val="single"/>
        </w:rPr>
      </w:pPr>
    </w:p>
    <w:p w14:paraId="2871285C" w14:textId="77777777" w:rsidR="00FB1855" w:rsidRPr="003B697D" w:rsidRDefault="00FB1855" w:rsidP="00D3625F">
      <w:pPr>
        <w:pStyle w:val="xmsonormal"/>
        <w:shd w:val="clear" w:color="auto" w:fill="FFFFFF"/>
        <w:spacing w:before="0" w:beforeAutospacing="0" w:after="0" w:afterAutospacing="0"/>
        <w:rPr>
          <w:rFonts w:ascii="Arial" w:hAnsi="Arial" w:cs="Arial"/>
          <w:color w:val="201F1E"/>
          <w:sz w:val="20"/>
          <w:szCs w:val="20"/>
          <w:u w:val="single"/>
        </w:rPr>
      </w:pPr>
    </w:p>
    <w:sectPr w:rsidR="00FB1855" w:rsidRPr="003B697D" w:rsidSect="00E12BCA">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62F4" w14:textId="77777777" w:rsidR="00A06034" w:rsidRDefault="00A06034" w:rsidP="008F5E81">
      <w:pPr>
        <w:spacing w:after="0" w:line="240" w:lineRule="auto"/>
      </w:pPr>
      <w:r>
        <w:separator/>
      </w:r>
    </w:p>
  </w:endnote>
  <w:endnote w:type="continuationSeparator" w:id="0">
    <w:p w14:paraId="725E6CDA" w14:textId="77777777" w:rsidR="00A06034" w:rsidRDefault="00A06034"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7728" w14:textId="77777777" w:rsidR="00A06034" w:rsidRDefault="00A06034" w:rsidP="008F5E81">
      <w:pPr>
        <w:spacing w:after="0" w:line="240" w:lineRule="auto"/>
      </w:pPr>
      <w:r>
        <w:separator/>
      </w:r>
    </w:p>
  </w:footnote>
  <w:footnote w:type="continuationSeparator" w:id="0">
    <w:p w14:paraId="2C2DC55E" w14:textId="77777777" w:rsidR="00A06034" w:rsidRDefault="00A06034" w:rsidP="008F5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8F0"/>
    <w:multiLevelType w:val="multilevel"/>
    <w:tmpl w:val="430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748A"/>
    <w:multiLevelType w:val="hybridMultilevel"/>
    <w:tmpl w:val="382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60584"/>
    <w:multiLevelType w:val="hybridMultilevel"/>
    <w:tmpl w:val="91C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D4D"/>
    <w:multiLevelType w:val="hybridMultilevel"/>
    <w:tmpl w:val="EEAA7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7B4A"/>
    <w:multiLevelType w:val="hybridMultilevel"/>
    <w:tmpl w:val="0CC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3B77"/>
    <w:multiLevelType w:val="hybridMultilevel"/>
    <w:tmpl w:val="1D8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A4250"/>
    <w:multiLevelType w:val="hybridMultilevel"/>
    <w:tmpl w:val="6EE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010A"/>
    <w:multiLevelType w:val="hybridMultilevel"/>
    <w:tmpl w:val="288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65857"/>
    <w:multiLevelType w:val="hybridMultilevel"/>
    <w:tmpl w:val="791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92EF8"/>
    <w:multiLevelType w:val="multilevel"/>
    <w:tmpl w:val="2D7A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C471FF"/>
    <w:multiLevelType w:val="multilevel"/>
    <w:tmpl w:val="2D36B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336803"/>
    <w:multiLevelType w:val="hybridMultilevel"/>
    <w:tmpl w:val="F88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4"/>
  </w:num>
  <w:num w:numId="5">
    <w:abstractNumId w:val="8"/>
  </w:num>
  <w:num w:numId="6">
    <w:abstractNumId w:val="4"/>
  </w:num>
  <w:num w:numId="7">
    <w:abstractNumId w:val="3"/>
  </w:num>
  <w:num w:numId="8">
    <w:abstractNumId w:val="5"/>
  </w:num>
  <w:num w:numId="9">
    <w:abstractNumId w:val="2"/>
  </w:num>
  <w:num w:numId="10">
    <w:abstractNumId w:val="6"/>
  </w:num>
  <w:num w:numId="11">
    <w:abstractNumId w:val="16"/>
  </w:num>
  <w:num w:numId="12">
    <w:abstractNumId w:val="12"/>
  </w:num>
  <w:num w:numId="13">
    <w:abstractNumId w:val="10"/>
  </w:num>
  <w:num w:numId="14">
    <w:abstractNumId w:val="1"/>
  </w:num>
  <w:num w:numId="15">
    <w:abstractNumId w:val="0"/>
  </w:num>
  <w:num w:numId="16">
    <w:abstractNumId w:val="11"/>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96"/>
    <w:rsid w:val="0000076E"/>
    <w:rsid w:val="00017315"/>
    <w:rsid w:val="00051CC8"/>
    <w:rsid w:val="000660D7"/>
    <w:rsid w:val="00073FFE"/>
    <w:rsid w:val="00092036"/>
    <w:rsid w:val="000D0560"/>
    <w:rsid w:val="000E64E4"/>
    <w:rsid w:val="000F489B"/>
    <w:rsid w:val="00111656"/>
    <w:rsid w:val="00123F5B"/>
    <w:rsid w:val="00192E4E"/>
    <w:rsid w:val="001E69C7"/>
    <w:rsid w:val="001F327B"/>
    <w:rsid w:val="00203A27"/>
    <w:rsid w:val="002217A0"/>
    <w:rsid w:val="002636F6"/>
    <w:rsid w:val="00265138"/>
    <w:rsid w:val="002A1B83"/>
    <w:rsid w:val="002A30D1"/>
    <w:rsid w:val="002D7D94"/>
    <w:rsid w:val="002E0F6B"/>
    <w:rsid w:val="002F1D54"/>
    <w:rsid w:val="002F58AD"/>
    <w:rsid w:val="0031031B"/>
    <w:rsid w:val="003459DB"/>
    <w:rsid w:val="00373A44"/>
    <w:rsid w:val="0038596D"/>
    <w:rsid w:val="003A39FD"/>
    <w:rsid w:val="003B1D21"/>
    <w:rsid w:val="003B697D"/>
    <w:rsid w:val="003D1E21"/>
    <w:rsid w:val="003D601D"/>
    <w:rsid w:val="004000C8"/>
    <w:rsid w:val="00403D98"/>
    <w:rsid w:val="00437359"/>
    <w:rsid w:val="00441839"/>
    <w:rsid w:val="00473133"/>
    <w:rsid w:val="004946FE"/>
    <w:rsid w:val="004D7E98"/>
    <w:rsid w:val="00520500"/>
    <w:rsid w:val="00541EE7"/>
    <w:rsid w:val="00543425"/>
    <w:rsid w:val="005509F9"/>
    <w:rsid w:val="005722D4"/>
    <w:rsid w:val="00572916"/>
    <w:rsid w:val="005A7317"/>
    <w:rsid w:val="005B02E6"/>
    <w:rsid w:val="005B54D1"/>
    <w:rsid w:val="005E0B5C"/>
    <w:rsid w:val="005F5DBC"/>
    <w:rsid w:val="00622A79"/>
    <w:rsid w:val="006512F8"/>
    <w:rsid w:val="00674776"/>
    <w:rsid w:val="00680FDE"/>
    <w:rsid w:val="00685F74"/>
    <w:rsid w:val="006B0DAB"/>
    <w:rsid w:val="006B22CB"/>
    <w:rsid w:val="006E0A8F"/>
    <w:rsid w:val="006E4190"/>
    <w:rsid w:val="006F26EC"/>
    <w:rsid w:val="00707515"/>
    <w:rsid w:val="007329B0"/>
    <w:rsid w:val="00752203"/>
    <w:rsid w:val="00797664"/>
    <w:rsid w:val="007A796D"/>
    <w:rsid w:val="007C33F8"/>
    <w:rsid w:val="007D148D"/>
    <w:rsid w:val="007E4620"/>
    <w:rsid w:val="007F66D3"/>
    <w:rsid w:val="007F77A6"/>
    <w:rsid w:val="00813602"/>
    <w:rsid w:val="008209E7"/>
    <w:rsid w:val="00822B17"/>
    <w:rsid w:val="00830F6D"/>
    <w:rsid w:val="00834BE7"/>
    <w:rsid w:val="008855A3"/>
    <w:rsid w:val="008B10B1"/>
    <w:rsid w:val="008B52DE"/>
    <w:rsid w:val="008C7750"/>
    <w:rsid w:val="008D66A4"/>
    <w:rsid w:val="008F5E81"/>
    <w:rsid w:val="009245EB"/>
    <w:rsid w:val="00930207"/>
    <w:rsid w:val="00963C09"/>
    <w:rsid w:val="009936E8"/>
    <w:rsid w:val="009B1D55"/>
    <w:rsid w:val="009C24CF"/>
    <w:rsid w:val="009D4004"/>
    <w:rsid w:val="00A06034"/>
    <w:rsid w:val="00A329A1"/>
    <w:rsid w:val="00A540AF"/>
    <w:rsid w:val="00A62D2F"/>
    <w:rsid w:val="00A73156"/>
    <w:rsid w:val="00AB4148"/>
    <w:rsid w:val="00AB5D74"/>
    <w:rsid w:val="00AC72A3"/>
    <w:rsid w:val="00AD0A21"/>
    <w:rsid w:val="00AD486C"/>
    <w:rsid w:val="00AD7157"/>
    <w:rsid w:val="00AF1BBC"/>
    <w:rsid w:val="00B02255"/>
    <w:rsid w:val="00B23C98"/>
    <w:rsid w:val="00B33DEF"/>
    <w:rsid w:val="00B51DBD"/>
    <w:rsid w:val="00B90934"/>
    <w:rsid w:val="00BB20D5"/>
    <w:rsid w:val="00C163EE"/>
    <w:rsid w:val="00C30850"/>
    <w:rsid w:val="00C43CF3"/>
    <w:rsid w:val="00C7603C"/>
    <w:rsid w:val="00CA5E8C"/>
    <w:rsid w:val="00CD02B5"/>
    <w:rsid w:val="00CE3DC6"/>
    <w:rsid w:val="00CF20FF"/>
    <w:rsid w:val="00D1217C"/>
    <w:rsid w:val="00D142EC"/>
    <w:rsid w:val="00D313EC"/>
    <w:rsid w:val="00D3625F"/>
    <w:rsid w:val="00D45E5E"/>
    <w:rsid w:val="00DA02E3"/>
    <w:rsid w:val="00E12BCA"/>
    <w:rsid w:val="00E21D48"/>
    <w:rsid w:val="00E36971"/>
    <w:rsid w:val="00E37F19"/>
    <w:rsid w:val="00E63D7A"/>
    <w:rsid w:val="00E77874"/>
    <w:rsid w:val="00EA6D02"/>
    <w:rsid w:val="00EB6996"/>
    <w:rsid w:val="00EF7685"/>
    <w:rsid w:val="00F04EC6"/>
    <w:rsid w:val="00F1249D"/>
    <w:rsid w:val="00F804B8"/>
    <w:rsid w:val="00F84C05"/>
    <w:rsid w:val="00F907C7"/>
    <w:rsid w:val="00FA1C1E"/>
    <w:rsid w:val="00FB1855"/>
    <w:rsid w:val="00FC4715"/>
    <w:rsid w:val="00FE47AC"/>
    <w:rsid w:val="00FE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C24CF"/>
    <w:pPr>
      <w:spacing w:before="100" w:beforeAutospacing="1" w:after="100" w:afterAutospacing="1" w:line="240" w:lineRule="auto"/>
      <w:outlineLvl w:val="2"/>
    </w:pPr>
    <w:rPr>
      <w:rFonts w:ascii="Times New Roman" w:eastAsiaTheme="minorEastAsia"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customStyle="1" w:styleId="UnresolvedMention1">
    <w:name w:val="Unresolved Mention1"/>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 w:type="character" w:customStyle="1" w:styleId="ms-rtefontsize-13">
    <w:name w:val="ms-rtefontsize-13"/>
    <w:basedOn w:val="DefaultParagraphFont"/>
    <w:rsid w:val="00C163EE"/>
  </w:style>
  <w:style w:type="paragraph" w:styleId="NormalWeb">
    <w:name w:val="Normal (Web)"/>
    <w:basedOn w:val="Normal"/>
    <w:uiPriority w:val="99"/>
    <w:semiHidden/>
    <w:unhideWhenUsed/>
    <w:rsid w:val="009B1D5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Date">
    <w:name w:val="Date"/>
    <w:basedOn w:val="Normal"/>
    <w:next w:val="Normal"/>
    <w:link w:val="DateChar"/>
    <w:uiPriority w:val="99"/>
    <w:semiHidden/>
    <w:unhideWhenUsed/>
    <w:rsid w:val="009C24CF"/>
  </w:style>
  <w:style w:type="character" w:customStyle="1" w:styleId="DateChar">
    <w:name w:val="Date Char"/>
    <w:basedOn w:val="DefaultParagraphFont"/>
    <w:link w:val="Date"/>
    <w:uiPriority w:val="99"/>
    <w:semiHidden/>
    <w:rsid w:val="009C24CF"/>
  </w:style>
  <w:style w:type="character" w:customStyle="1" w:styleId="Heading3Char">
    <w:name w:val="Heading 3 Char"/>
    <w:basedOn w:val="DefaultParagraphFont"/>
    <w:link w:val="Heading3"/>
    <w:uiPriority w:val="9"/>
    <w:semiHidden/>
    <w:rsid w:val="009C24CF"/>
    <w:rPr>
      <w:rFonts w:ascii="Times New Roman" w:eastAsiaTheme="minorEastAsia" w:hAnsi="Times New Roman" w:cs="Times New Roman"/>
      <w:b/>
      <w:bCs/>
      <w:sz w:val="27"/>
      <w:szCs w:val="27"/>
      <w:lang w:eastAsia="ja-JP"/>
    </w:rPr>
  </w:style>
  <w:style w:type="table" w:styleId="TableGrid">
    <w:name w:val="Table Grid"/>
    <w:basedOn w:val="TableNormal"/>
    <w:uiPriority w:val="39"/>
    <w:rsid w:val="000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98"/>
    <w:rPr>
      <w:rFonts w:ascii="Segoe UI" w:hAnsi="Segoe UI" w:cs="Segoe UI"/>
      <w:sz w:val="18"/>
      <w:szCs w:val="18"/>
    </w:rPr>
  </w:style>
  <w:style w:type="character" w:styleId="UnresolvedMention">
    <w:name w:val="Unresolved Mention"/>
    <w:basedOn w:val="DefaultParagraphFont"/>
    <w:uiPriority w:val="99"/>
    <w:semiHidden/>
    <w:unhideWhenUsed/>
    <w:rsid w:val="008B5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02">
      <w:bodyDiv w:val="1"/>
      <w:marLeft w:val="0"/>
      <w:marRight w:val="0"/>
      <w:marTop w:val="0"/>
      <w:marBottom w:val="0"/>
      <w:divBdr>
        <w:top w:val="none" w:sz="0" w:space="0" w:color="auto"/>
        <w:left w:val="none" w:sz="0" w:space="0" w:color="auto"/>
        <w:bottom w:val="none" w:sz="0" w:space="0" w:color="auto"/>
        <w:right w:val="none" w:sz="0" w:space="0" w:color="auto"/>
      </w:divBdr>
    </w:div>
    <w:div w:id="855191318">
      <w:bodyDiv w:val="1"/>
      <w:marLeft w:val="0"/>
      <w:marRight w:val="0"/>
      <w:marTop w:val="0"/>
      <w:marBottom w:val="0"/>
      <w:divBdr>
        <w:top w:val="none" w:sz="0" w:space="0" w:color="auto"/>
        <w:left w:val="none" w:sz="0" w:space="0" w:color="auto"/>
        <w:bottom w:val="none" w:sz="0" w:space="0" w:color="auto"/>
        <w:right w:val="none" w:sz="0" w:space="0" w:color="auto"/>
      </w:divBdr>
    </w:div>
    <w:div w:id="1012731698">
      <w:bodyDiv w:val="1"/>
      <w:marLeft w:val="0"/>
      <w:marRight w:val="0"/>
      <w:marTop w:val="0"/>
      <w:marBottom w:val="0"/>
      <w:divBdr>
        <w:top w:val="none" w:sz="0" w:space="0" w:color="auto"/>
        <w:left w:val="none" w:sz="0" w:space="0" w:color="auto"/>
        <w:bottom w:val="none" w:sz="0" w:space="0" w:color="auto"/>
        <w:right w:val="none" w:sz="0" w:space="0" w:color="auto"/>
      </w:divBdr>
    </w:div>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792943260">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 w:id="1947737001">
      <w:bodyDiv w:val="1"/>
      <w:marLeft w:val="0"/>
      <w:marRight w:val="0"/>
      <w:marTop w:val="0"/>
      <w:marBottom w:val="0"/>
      <w:divBdr>
        <w:top w:val="none" w:sz="0" w:space="0" w:color="auto"/>
        <w:left w:val="none" w:sz="0" w:space="0" w:color="auto"/>
        <w:bottom w:val="none" w:sz="0" w:space="0" w:color="auto"/>
        <w:right w:val="none" w:sz="0" w:space="0" w:color="auto"/>
      </w:divBdr>
    </w:div>
    <w:div w:id="21103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hla.com/sites/default/files/SafeStayGuidelinesV5_031221_FINAL.pdf" TargetMode="External"/><Relationship Id="rId18" Type="http://schemas.openxmlformats.org/officeDocument/2006/relationships/hyperlink" Target="https://world.hyatt.com/content/gp/en/rewards/mobile.html"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covid19.sanantonio.gov/News-Events/Featured-News/Our-Fight-Against-COVID-19-is-Not-Over" TargetMode="External"/><Relationship Id="rId17" Type="http://schemas.openxmlformats.org/officeDocument/2006/relationships/hyperlink" Target="https://covid19.sanantonio.gov/What-YOU-Can-Do/Testing" TargetMode="External"/><Relationship Id="rId2" Type="http://schemas.openxmlformats.org/officeDocument/2006/relationships/styles" Target="styles.xml"/><Relationship Id="rId16" Type="http://schemas.openxmlformats.org/officeDocument/2006/relationships/hyperlink" Target="file:///G:/Public/Day%20by%20Day%20Schedules/Hyatt%20Regency%20San%20Antonio-Know%20Before%20You%20Go%20Attendee%20202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sanantonio.gov/About-COVID-19/Declarations-Orders" TargetMode="External"/><Relationship Id="rId5" Type="http://schemas.openxmlformats.org/officeDocument/2006/relationships/footnotes" Target="footnotes.xml"/><Relationship Id="rId15" Type="http://schemas.openxmlformats.org/officeDocument/2006/relationships/hyperlink" Target="file:///G:/Public/Day%20by%20Day%20Schedules/Regency%20Care%20and%20Commitment%209.2020.pdf" TargetMode="External"/><Relationship Id="rId23" Type="http://schemas.openxmlformats.org/officeDocument/2006/relationships/customXml" Target="../customXml/item3.xml"/><Relationship Id="rId10" Type="http://schemas.openxmlformats.org/officeDocument/2006/relationships/hyperlink" Target="https://www.cdc.gov/coronavirus/2019-ncov/downloads/community/COVID19-events-gatherings-readiness-and-planning-too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sanantonio.gov/files/assets/public/files/about/13th-addendum-to-the-8th-declaration-of-public-health-emergency.pdf" TargetMode="External"/><Relationship Id="rId14" Type="http://schemas.openxmlformats.org/officeDocument/2006/relationships/hyperlink" Target="https://www.ahla.com/press-release/hotel-industry-releases-top-5-requirements-travel-safely"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6DB40CC9F74C80416D01A504B97A" ma:contentTypeVersion="1" ma:contentTypeDescription="Create a new document." ma:contentTypeScope="" ma:versionID="40ed8eb99acf8fedab06f6d8a48b0e0e">
  <xsd:schema xmlns:xsd="http://www.w3.org/2001/XMLSchema" xmlns:xs="http://www.w3.org/2001/XMLSchema" xmlns:p="http://schemas.microsoft.com/office/2006/metadata/properties" xmlns:ns2="d384f426-e3f8-4a36-b5cf-4f1019171168" targetNamespace="http://schemas.microsoft.com/office/2006/metadata/properties" ma:root="true" ma:fieldsID="cf300e210dce14d6b37d03376825e117"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E8A6D-54E0-48F5-AC2E-1A1C3A6D5CA5}"/>
</file>

<file path=customXml/itemProps2.xml><?xml version="1.0" encoding="utf-8"?>
<ds:datastoreItem xmlns:ds="http://schemas.openxmlformats.org/officeDocument/2006/customXml" ds:itemID="{4EDB9757-47B0-4017-8717-E7B0ACCFB725}"/>
</file>

<file path=customXml/itemProps3.xml><?xml version="1.0" encoding="utf-8"?>
<ds:datastoreItem xmlns:ds="http://schemas.openxmlformats.org/officeDocument/2006/customXml" ds:itemID="{F9435E5F-91E8-48FD-907C-145F2B6A6912}"/>
</file>

<file path=docProps/app.xml><?xml version="1.0" encoding="utf-8"?>
<Properties xmlns="http://schemas.openxmlformats.org/officeDocument/2006/extended-properties" xmlns:vt="http://schemas.openxmlformats.org/officeDocument/2006/docPropsVTypes">
  <Template>Normal.dotm</Template>
  <TotalTime>82</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Janis Mann</cp:lastModifiedBy>
  <cp:revision>12</cp:revision>
  <cp:lastPrinted>2021-02-22T23:40:00Z</cp:lastPrinted>
  <dcterms:created xsi:type="dcterms:W3CDTF">2021-02-23T16:29:00Z</dcterms:created>
  <dcterms:modified xsi:type="dcterms:W3CDTF">2021-03-12T16:56:00Z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0x0101005FE16DB40CC9F74C80416D01A504B97A</vt:lpwstr>
  </property>
</Properties>
</file>