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71236" w14:textId="68D21E1C" w:rsidR="00EC6F33" w:rsidRPr="00D713B8" w:rsidRDefault="00EC6F33" w:rsidP="007004C0">
      <w:pPr>
        <w:spacing w:after="0" w:line="240" w:lineRule="auto"/>
        <w:ind w:firstLine="720"/>
        <w:rPr>
          <w:rFonts w:ascii="Times New Roman" w:hAnsi="Times New Roman" w:cs="Times New Roman"/>
          <w:b/>
          <w:bCs/>
          <w:sz w:val="24"/>
          <w:szCs w:val="24"/>
          <w:u w:val="single"/>
        </w:rPr>
      </w:pPr>
      <w:r w:rsidRPr="00D713B8">
        <w:rPr>
          <w:rFonts w:ascii="Times New Roman" w:eastAsia="Calibri" w:hAnsi="Times New Roman" w:cs="Times New Roman"/>
          <w:b/>
          <w:bCs/>
          <w:noProof/>
          <w:sz w:val="24"/>
          <w:u w:val="single"/>
        </w:rPr>
        <w:drawing>
          <wp:inline distT="0" distB="0" distL="0" distR="0" wp14:anchorId="7DEAE865" wp14:editId="16D9D6B9">
            <wp:extent cx="3619500" cy="581025"/>
            <wp:effectExtent l="0" t="0" r="0" b="9525"/>
            <wp:docPr id="1" name="Picture 1" descr="Description: cmyk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myk_prin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619500" cy="581025"/>
                    </a:xfrm>
                    <a:prstGeom prst="rect">
                      <a:avLst/>
                    </a:prstGeom>
                    <a:noFill/>
                    <a:ln>
                      <a:noFill/>
                    </a:ln>
                  </pic:spPr>
                </pic:pic>
              </a:graphicData>
            </a:graphic>
          </wp:inline>
        </w:drawing>
      </w:r>
      <w:r w:rsidR="00F453D5">
        <w:rPr>
          <w:rFonts w:ascii="Times New Roman" w:eastAsia="Calibri" w:hAnsi="Times New Roman" w:cs="Times New Roman"/>
          <w:b/>
          <w:bCs/>
          <w:noProof/>
          <w:sz w:val="24"/>
          <w:u w:val="single"/>
        </w:rPr>
        <w:t xml:space="preserve">   </w:t>
      </w:r>
      <w:r w:rsidR="00F453D5">
        <w:rPr>
          <w:rFonts w:ascii="Times New Roman" w:eastAsia="Calibri" w:hAnsi="Times New Roman" w:cs="Times New Roman"/>
          <w:b/>
          <w:bCs/>
          <w:noProof/>
          <w:sz w:val="24"/>
          <w:u w:val="single"/>
        </w:rPr>
        <w:drawing>
          <wp:inline distT="0" distB="0" distL="0" distR="0" wp14:anchorId="1136AF8A" wp14:editId="4190DD8C">
            <wp:extent cx="1072951" cy="49509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1725" cy="499146"/>
                    </a:xfrm>
                    <a:prstGeom prst="rect">
                      <a:avLst/>
                    </a:prstGeom>
                    <a:noFill/>
                    <a:ln>
                      <a:noFill/>
                    </a:ln>
                  </pic:spPr>
                </pic:pic>
              </a:graphicData>
            </a:graphic>
          </wp:inline>
        </w:drawing>
      </w:r>
    </w:p>
    <w:p w14:paraId="1B24F9E2" w14:textId="77777777" w:rsidR="00EC6F33" w:rsidRPr="00D713B8" w:rsidRDefault="00EC6F33" w:rsidP="00F453D5">
      <w:pPr>
        <w:spacing w:after="0" w:line="240" w:lineRule="auto"/>
        <w:rPr>
          <w:rFonts w:ascii="Times New Roman" w:eastAsia="Times" w:hAnsi="Times New Roman" w:cs="Times New Roman"/>
          <w:b/>
          <w:sz w:val="24"/>
          <w:szCs w:val="20"/>
          <w:u w:val="single"/>
        </w:rPr>
      </w:pPr>
    </w:p>
    <w:p w14:paraId="74931C01" w14:textId="77777777" w:rsidR="00EC6F33" w:rsidRPr="00D713B8" w:rsidRDefault="00EC6F33" w:rsidP="00EC6F33">
      <w:pPr>
        <w:spacing w:after="0" w:line="240" w:lineRule="auto"/>
        <w:jc w:val="center"/>
        <w:rPr>
          <w:rFonts w:ascii="Times New Roman" w:eastAsia="Times" w:hAnsi="Times New Roman" w:cs="Times New Roman"/>
          <w:b/>
          <w:sz w:val="28"/>
          <w:szCs w:val="28"/>
          <w:u w:val="single"/>
        </w:rPr>
      </w:pPr>
      <w:r w:rsidRPr="00D713B8">
        <w:rPr>
          <w:rFonts w:ascii="Times New Roman" w:eastAsia="Times" w:hAnsi="Times New Roman" w:cs="Times New Roman"/>
          <w:b/>
          <w:sz w:val="28"/>
          <w:szCs w:val="28"/>
          <w:u w:val="single"/>
        </w:rPr>
        <w:t xml:space="preserve">MEMORANDUM REGARDING TEXTING WITH CLIENTS </w:t>
      </w:r>
    </w:p>
    <w:p w14:paraId="4AA64873" w14:textId="75056EEA" w:rsidR="00EC6F33" w:rsidRPr="00D713B8" w:rsidRDefault="00EC6F33" w:rsidP="00EC6F33">
      <w:pPr>
        <w:spacing w:after="0" w:line="240" w:lineRule="auto"/>
        <w:jc w:val="center"/>
        <w:rPr>
          <w:rFonts w:ascii="Times New Roman" w:eastAsia="Times" w:hAnsi="Times New Roman" w:cs="Times New Roman"/>
          <w:b/>
          <w:sz w:val="24"/>
          <w:szCs w:val="20"/>
          <w:u w:val="single"/>
        </w:rPr>
      </w:pPr>
      <w:r w:rsidRPr="00D713B8">
        <w:rPr>
          <w:rFonts w:ascii="Times New Roman" w:eastAsia="Times" w:hAnsi="Times New Roman" w:cs="Times New Roman"/>
          <w:b/>
          <w:sz w:val="28"/>
          <w:szCs w:val="28"/>
          <w:u w:val="single"/>
        </w:rPr>
        <w:t>AND SAMPLE TEXT MESSAGING</w:t>
      </w:r>
      <w:r w:rsidR="00C608A4" w:rsidRPr="00D713B8">
        <w:rPr>
          <w:rFonts w:ascii="Times New Roman" w:eastAsia="Times" w:hAnsi="Times New Roman" w:cs="Times New Roman"/>
          <w:b/>
          <w:sz w:val="28"/>
          <w:szCs w:val="28"/>
          <w:u w:val="single"/>
        </w:rPr>
        <w:t xml:space="preserve"> OPT-IN FORM AND</w:t>
      </w:r>
      <w:r w:rsidRPr="00D713B8">
        <w:rPr>
          <w:rFonts w:ascii="Times New Roman" w:eastAsia="Times" w:hAnsi="Times New Roman" w:cs="Times New Roman"/>
          <w:b/>
          <w:sz w:val="28"/>
          <w:szCs w:val="28"/>
          <w:u w:val="single"/>
        </w:rPr>
        <w:t xml:space="preserve"> </w:t>
      </w:r>
      <w:r w:rsidR="00C608A4" w:rsidRPr="00D713B8">
        <w:rPr>
          <w:rFonts w:ascii="Times New Roman" w:eastAsia="Times" w:hAnsi="Times New Roman" w:cs="Times New Roman"/>
          <w:b/>
          <w:sz w:val="28"/>
          <w:szCs w:val="28"/>
          <w:u w:val="single"/>
        </w:rPr>
        <w:br/>
      </w:r>
      <w:r w:rsidRPr="00D713B8">
        <w:rPr>
          <w:rFonts w:ascii="Times New Roman" w:eastAsia="Times" w:hAnsi="Times New Roman" w:cs="Times New Roman"/>
          <w:b/>
          <w:sz w:val="28"/>
          <w:szCs w:val="28"/>
          <w:u w:val="single"/>
        </w:rPr>
        <w:t>TERMS &amp; CONDITIONS</w:t>
      </w:r>
      <w:r w:rsidR="00C608A4" w:rsidRPr="00D713B8">
        <w:rPr>
          <w:rFonts w:ascii="Times New Roman" w:eastAsia="Times" w:hAnsi="Times New Roman" w:cs="Times New Roman"/>
          <w:b/>
          <w:sz w:val="28"/>
          <w:szCs w:val="28"/>
          <w:u w:val="single"/>
        </w:rPr>
        <w:t xml:space="preserve"> </w:t>
      </w:r>
    </w:p>
    <w:p w14:paraId="683647CE" w14:textId="77777777" w:rsidR="00EC6F33" w:rsidRPr="00D713B8" w:rsidRDefault="00EC6F33" w:rsidP="00EC6F33">
      <w:pPr>
        <w:spacing w:after="0" w:line="240" w:lineRule="auto"/>
        <w:ind w:left="720" w:hanging="720"/>
        <w:jc w:val="center"/>
        <w:rPr>
          <w:rFonts w:ascii="Times New Roman" w:eastAsia="Times" w:hAnsi="Times New Roman" w:cs="Times New Roman"/>
          <w:b/>
          <w:sz w:val="24"/>
          <w:szCs w:val="20"/>
          <w:u w:val="single"/>
        </w:rPr>
      </w:pPr>
    </w:p>
    <w:p w14:paraId="056D967C" w14:textId="1009C9D7" w:rsidR="00EC6F33" w:rsidRPr="00D713B8" w:rsidRDefault="00EC6F33" w:rsidP="00EC6F33">
      <w:pPr>
        <w:spacing w:after="0" w:line="240" w:lineRule="auto"/>
        <w:ind w:left="720" w:hanging="720"/>
        <w:jc w:val="center"/>
        <w:rPr>
          <w:rFonts w:ascii="Times New Roman" w:eastAsia="Times" w:hAnsi="Times New Roman" w:cs="Times New Roman"/>
          <w:sz w:val="24"/>
          <w:szCs w:val="20"/>
          <w:u w:val="single"/>
        </w:rPr>
      </w:pPr>
      <w:r w:rsidRPr="00D713B8">
        <w:rPr>
          <w:rFonts w:ascii="Times New Roman" w:eastAsia="Times" w:hAnsi="Times New Roman" w:cs="Times New Roman"/>
          <w:sz w:val="24"/>
          <w:szCs w:val="20"/>
          <w:u w:val="single"/>
        </w:rPr>
        <w:t xml:space="preserve">Prepared </w:t>
      </w:r>
      <w:r w:rsidR="00BA16E0" w:rsidRPr="00D713B8">
        <w:rPr>
          <w:rFonts w:ascii="Times New Roman" w:eastAsia="Times" w:hAnsi="Times New Roman" w:cs="Times New Roman"/>
          <w:sz w:val="24"/>
          <w:szCs w:val="20"/>
          <w:u w:val="single"/>
        </w:rPr>
        <w:t>December 2017</w:t>
      </w:r>
    </w:p>
    <w:p w14:paraId="6290FC45" w14:textId="478520D6" w:rsidR="00A917C0" w:rsidRPr="00D713B8" w:rsidRDefault="00A917C0" w:rsidP="00EC6F33">
      <w:pPr>
        <w:spacing w:after="0" w:line="240" w:lineRule="auto"/>
        <w:ind w:left="720" w:hanging="720"/>
        <w:jc w:val="center"/>
        <w:rPr>
          <w:rFonts w:ascii="Times New Roman" w:eastAsia="Times" w:hAnsi="Times New Roman" w:cs="Times New Roman"/>
          <w:sz w:val="24"/>
          <w:szCs w:val="20"/>
          <w:u w:val="single"/>
        </w:rPr>
      </w:pPr>
      <w:r w:rsidRPr="00D713B8">
        <w:rPr>
          <w:rFonts w:ascii="Times New Roman" w:eastAsia="Times" w:hAnsi="Times New Roman" w:cs="Times New Roman"/>
          <w:sz w:val="24"/>
          <w:szCs w:val="20"/>
          <w:u w:val="single"/>
        </w:rPr>
        <w:t xml:space="preserve">Updated </w:t>
      </w:r>
      <w:r w:rsidR="0058047A">
        <w:rPr>
          <w:rFonts w:ascii="Times New Roman" w:eastAsia="Times" w:hAnsi="Times New Roman" w:cs="Times New Roman"/>
          <w:sz w:val="24"/>
          <w:szCs w:val="20"/>
          <w:u w:val="single"/>
        </w:rPr>
        <w:t>September</w:t>
      </w:r>
      <w:r w:rsidR="00A26BFB">
        <w:rPr>
          <w:rFonts w:ascii="Times New Roman" w:eastAsia="Times" w:hAnsi="Times New Roman" w:cs="Times New Roman"/>
          <w:sz w:val="24"/>
          <w:szCs w:val="20"/>
          <w:u w:val="single"/>
        </w:rPr>
        <w:t xml:space="preserve"> 2021</w:t>
      </w:r>
    </w:p>
    <w:p w14:paraId="5832D50F" w14:textId="77777777" w:rsidR="00EC6F33" w:rsidRPr="00D713B8" w:rsidRDefault="00EC6F33" w:rsidP="00EC6F33">
      <w:pPr>
        <w:spacing w:after="0" w:line="240" w:lineRule="auto"/>
        <w:ind w:left="720" w:hanging="720"/>
        <w:jc w:val="center"/>
        <w:rPr>
          <w:rFonts w:ascii="Times New Roman" w:eastAsia="Times" w:hAnsi="Times New Roman" w:cs="Times New Roman"/>
          <w:sz w:val="24"/>
          <w:szCs w:val="20"/>
        </w:rPr>
      </w:pPr>
    </w:p>
    <w:p w14:paraId="31247B43" w14:textId="77777777" w:rsidR="00EC6F33" w:rsidRPr="00D713B8" w:rsidRDefault="00EC6F33" w:rsidP="00D713B8">
      <w:pPr>
        <w:pBdr>
          <w:top w:val="single" w:sz="6" w:space="0" w:color="auto"/>
          <w:left w:val="single" w:sz="6" w:space="1" w:color="auto"/>
          <w:bottom w:val="single" w:sz="6" w:space="0" w:color="auto"/>
          <w:right w:val="single" w:sz="6" w:space="0" w:color="auto"/>
        </w:pBdr>
        <w:spacing w:after="0" w:line="240" w:lineRule="auto"/>
        <w:jc w:val="center"/>
        <w:rPr>
          <w:rFonts w:ascii="Times New Roman" w:eastAsia="Times" w:hAnsi="Times New Roman" w:cs="Times New Roman"/>
          <w:sz w:val="18"/>
          <w:szCs w:val="20"/>
        </w:rPr>
      </w:pPr>
      <w:r w:rsidRPr="00D713B8">
        <w:rPr>
          <w:rFonts w:ascii="Times New Roman" w:eastAsia="Times" w:hAnsi="Times New Roman" w:cs="Times New Roman"/>
          <w:sz w:val="18"/>
          <w:szCs w:val="20"/>
        </w:rPr>
        <w:t xml:space="preserve">This memorandum is not intended to provide specific advice about individual legal, business, or other questions.  It was prepared solely as a </w:t>
      </w:r>
      <w:proofErr w:type="gramStart"/>
      <w:r w:rsidRPr="00D713B8">
        <w:rPr>
          <w:rFonts w:ascii="Times New Roman" w:eastAsia="Times" w:hAnsi="Times New Roman" w:cs="Times New Roman"/>
          <w:sz w:val="18"/>
          <w:szCs w:val="20"/>
        </w:rPr>
        <w:t>guide, and</w:t>
      </w:r>
      <w:proofErr w:type="gramEnd"/>
      <w:r w:rsidRPr="00D713B8">
        <w:rPr>
          <w:rFonts w:ascii="Times New Roman" w:eastAsia="Times" w:hAnsi="Times New Roman" w:cs="Times New Roman"/>
          <w:sz w:val="18"/>
          <w:szCs w:val="20"/>
        </w:rPr>
        <w:t xml:space="preserve"> is not a recommendation that a particular course of action be followed.  If specific legal or other expert advice is required or desired, the services of an appropriate, competent professional, such as an attorney, should be sought.</w:t>
      </w:r>
    </w:p>
    <w:p w14:paraId="5F9998DF" w14:textId="28624494" w:rsidR="00B947B5" w:rsidRPr="00D713B8" w:rsidRDefault="00B947B5" w:rsidP="00B947B5">
      <w:pPr>
        <w:spacing w:after="0" w:line="240" w:lineRule="auto"/>
        <w:jc w:val="both"/>
        <w:rPr>
          <w:rFonts w:ascii="Times New Roman" w:hAnsi="Times New Roman" w:cs="Times New Roman"/>
          <w:bCs/>
          <w:sz w:val="24"/>
          <w:szCs w:val="24"/>
        </w:rPr>
      </w:pPr>
    </w:p>
    <w:p w14:paraId="5CEDA5F3" w14:textId="2637947C" w:rsidR="00B33435" w:rsidRPr="00D713B8" w:rsidRDefault="00115927" w:rsidP="00115927">
      <w:pPr>
        <w:pStyle w:val="ListParagraph"/>
        <w:numPr>
          <w:ilvl w:val="0"/>
          <w:numId w:val="3"/>
        </w:numPr>
        <w:spacing w:after="0" w:line="240" w:lineRule="auto"/>
        <w:ind w:left="360" w:firstLine="0"/>
        <w:jc w:val="both"/>
        <w:rPr>
          <w:rFonts w:ascii="Times New Roman" w:hAnsi="Times New Roman" w:cs="Times New Roman"/>
          <w:b/>
          <w:bCs/>
          <w:sz w:val="24"/>
          <w:szCs w:val="24"/>
        </w:rPr>
      </w:pPr>
      <w:r>
        <w:rPr>
          <w:rFonts w:ascii="Times New Roman" w:hAnsi="Times New Roman" w:cs="Times New Roman"/>
          <w:b/>
          <w:bCs/>
          <w:sz w:val="24"/>
          <w:szCs w:val="24"/>
        </w:rPr>
        <w:t>Informational Memorandum</w:t>
      </w:r>
      <w:r w:rsidR="00B33435" w:rsidRPr="00D713B8">
        <w:rPr>
          <w:rFonts w:ascii="Times New Roman" w:hAnsi="Times New Roman" w:cs="Times New Roman"/>
          <w:b/>
          <w:bCs/>
          <w:sz w:val="24"/>
          <w:szCs w:val="24"/>
        </w:rPr>
        <w:t>: Page 1</w:t>
      </w:r>
    </w:p>
    <w:p w14:paraId="77F4468D" w14:textId="0567DFB0" w:rsidR="00C608A4" w:rsidRPr="00D713B8" w:rsidRDefault="00115927" w:rsidP="00115927">
      <w:pPr>
        <w:pStyle w:val="ListParagraph"/>
        <w:numPr>
          <w:ilvl w:val="0"/>
          <w:numId w:val="3"/>
        </w:numPr>
        <w:spacing w:after="0" w:line="240" w:lineRule="auto"/>
        <w:ind w:left="360" w:firstLine="0"/>
        <w:jc w:val="both"/>
        <w:rPr>
          <w:rFonts w:ascii="Times New Roman" w:hAnsi="Times New Roman" w:cs="Times New Roman"/>
          <w:b/>
          <w:bCs/>
          <w:sz w:val="24"/>
          <w:szCs w:val="24"/>
        </w:rPr>
      </w:pPr>
      <w:r>
        <w:rPr>
          <w:rFonts w:ascii="Times New Roman" w:hAnsi="Times New Roman" w:cs="Times New Roman"/>
          <w:b/>
          <w:bCs/>
          <w:sz w:val="24"/>
          <w:szCs w:val="24"/>
        </w:rPr>
        <w:t>Sample Opt-in Form</w:t>
      </w:r>
      <w:r w:rsidR="00D713B8" w:rsidRPr="00D713B8">
        <w:rPr>
          <w:rFonts w:ascii="Times New Roman" w:hAnsi="Times New Roman" w:cs="Times New Roman"/>
          <w:b/>
          <w:bCs/>
          <w:sz w:val="24"/>
          <w:szCs w:val="24"/>
        </w:rPr>
        <w:t xml:space="preserve"> (to provide to client</w:t>
      </w:r>
      <w:r>
        <w:rPr>
          <w:rFonts w:ascii="Times New Roman" w:hAnsi="Times New Roman" w:cs="Times New Roman"/>
          <w:b/>
          <w:bCs/>
          <w:sz w:val="24"/>
          <w:szCs w:val="24"/>
        </w:rPr>
        <w:t xml:space="preserve"> for signature</w:t>
      </w:r>
      <w:r w:rsidR="00D713B8" w:rsidRPr="00D713B8">
        <w:rPr>
          <w:rFonts w:ascii="Times New Roman" w:hAnsi="Times New Roman" w:cs="Times New Roman"/>
          <w:b/>
          <w:bCs/>
          <w:sz w:val="24"/>
          <w:szCs w:val="24"/>
        </w:rPr>
        <w:t>)</w:t>
      </w:r>
      <w:r w:rsidR="00B33435" w:rsidRPr="00D713B8">
        <w:rPr>
          <w:rFonts w:ascii="Times New Roman" w:hAnsi="Times New Roman" w:cs="Times New Roman"/>
          <w:b/>
          <w:bCs/>
          <w:sz w:val="24"/>
          <w:szCs w:val="24"/>
        </w:rPr>
        <w:t xml:space="preserve">: Page </w:t>
      </w:r>
      <w:r w:rsidR="00E16A00" w:rsidRPr="00D713B8">
        <w:rPr>
          <w:rFonts w:ascii="Times New Roman" w:hAnsi="Times New Roman" w:cs="Times New Roman"/>
          <w:b/>
          <w:bCs/>
          <w:sz w:val="24"/>
          <w:szCs w:val="24"/>
        </w:rPr>
        <w:t>4</w:t>
      </w:r>
    </w:p>
    <w:p w14:paraId="78906F97" w14:textId="252EF74F" w:rsidR="00B33435" w:rsidRPr="00D713B8" w:rsidRDefault="00115927" w:rsidP="00115927">
      <w:pPr>
        <w:pStyle w:val="ListParagraph"/>
        <w:numPr>
          <w:ilvl w:val="0"/>
          <w:numId w:val="3"/>
        </w:numPr>
        <w:spacing w:after="0" w:line="240" w:lineRule="auto"/>
        <w:ind w:left="360" w:firstLine="0"/>
        <w:jc w:val="both"/>
        <w:rPr>
          <w:rFonts w:ascii="Times New Roman" w:hAnsi="Times New Roman" w:cs="Times New Roman"/>
          <w:b/>
          <w:bCs/>
          <w:sz w:val="24"/>
          <w:szCs w:val="24"/>
        </w:rPr>
      </w:pPr>
      <w:r>
        <w:rPr>
          <w:rFonts w:ascii="Times New Roman" w:hAnsi="Times New Roman" w:cs="Times New Roman"/>
          <w:b/>
          <w:bCs/>
          <w:sz w:val="24"/>
          <w:szCs w:val="24"/>
        </w:rPr>
        <w:t>Sample Text Messaging Terms and Conditions</w:t>
      </w:r>
      <w:r w:rsidR="00D713B8" w:rsidRPr="00D713B8">
        <w:rPr>
          <w:rFonts w:ascii="Times New Roman" w:hAnsi="Times New Roman" w:cs="Times New Roman"/>
          <w:b/>
          <w:bCs/>
          <w:sz w:val="24"/>
          <w:szCs w:val="24"/>
        </w:rPr>
        <w:t xml:space="preserve"> (to post to </w:t>
      </w:r>
      <w:r>
        <w:rPr>
          <w:rFonts w:ascii="Times New Roman" w:hAnsi="Times New Roman" w:cs="Times New Roman"/>
          <w:b/>
          <w:bCs/>
          <w:sz w:val="24"/>
          <w:szCs w:val="24"/>
        </w:rPr>
        <w:t>agency</w:t>
      </w:r>
      <w:r w:rsidR="00D713B8" w:rsidRPr="00D713B8">
        <w:rPr>
          <w:rFonts w:ascii="Times New Roman" w:hAnsi="Times New Roman" w:cs="Times New Roman"/>
          <w:b/>
          <w:bCs/>
          <w:sz w:val="24"/>
          <w:szCs w:val="24"/>
        </w:rPr>
        <w:t xml:space="preserve"> website)</w:t>
      </w:r>
      <w:r w:rsidR="005C2515" w:rsidRPr="00D713B8">
        <w:rPr>
          <w:rFonts w:ascii="Times New Roman" w:hAnsi="Times New Roman" w:cs="Times New Roman"/>
          <w:b/>
          <w:bCs/>
          <w:sz w:val="24"/>
          <w:szCs w:val="24"/>
        </w:rPr>
        <w:t>: Page</w:t>
      </w:r>
      <w:r w:rsidR="00C608A4" w:rsidRPr="00D713B8">
        <w:rPr>
          <w:rFonts w:ascii="Times New Roman" w:hAnsi="Times New Roman" w:cs="Times New Roman"/>
          <w:b/>
          <w:bCs/>
          <w:sz w:val="24"/>
          <w:szCs w:val="24"/>
        </w:rPr>
        <w:t xml:space="preserve"> </w:t>
      </w:r>
      <w:r w:rsidR="00E16A00" w:rsidRPr="00D713B8">
        <w:rPr>
          <w:rFonts w:ascii="Times New Roman" w:hAnsi="Times New Roman" w:cs="Times New Roman"/>
          <w:b/>
          <w:bCs/>
          <w:sz w:val="24"/>
          <w:szCs w:val="24"/>
        </w:rPr>
        <w:t>6</w:t>
      </w:r>
    </w:p>
    <w:p w14:paraId="5225BE2C" w14:textId="77777777" w:rsidR="00B33435" w:rsidRPr="00D713B8" w:rsidRDefault="00B33435" w:rsidP="00B947B5">
      <w:pPr>
        <w:spacing w:after="0" w:line="240" w:lineRule="auto"/>
        <w:jc w:val="both"/>
        <w:rPr>
          <w:rFonts w:ascii="Times New Roman" w:hAnsi="Times New Roman" w:cs="Times New Roman"/>
          <w:bCs/>
          <w:sz w:val="24"/>
          <w:szCs w:val="24"/>
        </w:rPr>
      </w:pPr>
    </w:p>
    <w:p w14:paraId="20BADAE9" w14:textId="070A2534" w:rsidR="00EC6F33" w:rsidRPr="00D713B8" w:rsidRDefault="009F5F5A" w:rsidP="00B947B5">
      <w:pPr>
        <w:spacing w:after="0" w:line="240" w:lineRule="auto"/>
        <w:jc w:val="both"/>
        <w:rPr>
          <w:rFonts w:ascii="Times New Roman" w:hAnsi="Times New Roman" w:cs="Times New Roman"/>
          <w:bCs/>
          <w:sz w:val="24"/>
          <w:szCs w:val="24"/>
        </w:rPr>
      </w:pPr>
      <w:r w:rsidRPr="00D713B8">
        <w:rPr>
          <w:rFonts w:ascii="Times New Roman" w:hAnsi="Times New Roman" w:cs="Times New Roman"/>
          <w:bCs/>
          <w:sz w:val="24"/>
          <w:szCs w:val="24"/>
        </w:rPr>
        <w:t>In recent years, text messaging ha</w:t>
      </w:r>
      <w:r w:rsidR="00074B42" w:rsidRPr="00D713B8">
        <w:rPr>
          <w:rFonts w:ascii="Times New Roman" w:hAnsi="Times New Roman" w:cs="Times New Roman"/>
          <w:bCs/>
          <w:sz w:val="24"/>
          <w:szCs w:val="24"/>
        </w:rPr>
        <w:t>s moved quickly into the professional setting</w:t>
      </w:r>
      <w:r w:rsidR="00E16A00" w:rsidRPr="00D713B8">
        <w:rPr>
          <w:rFonts w:ascii="Times New Roman" w:hAnsi="Times New Roman" w:cs="Times New Roman"/>
          <w:bCs/>
          <w:sz w:val="24"/>
          <w:szCs w:val="24"/>
        </w:rPr>
        <w:t>,</w:t>
      </w:r>
      <w:r w:rsidR="00074B42" w:rsidRPr="00D713B8">
        <w:rPr>
          <w:rFonts w:ascii="Times New Roman" w:hAnsi="Times New Roman" w:cs="Times New Roman"/>
          <w:bCs/>
          <w:sz w:val="24"/>
          <w:szCs w:val="24"/>
        </w:rPr>
        <w:t xml:space="preserve"> provid</w:t>
      </w:r>
      <w:r w:rsidR="00E16A00" w:rsidRPr="00D713B8">
        <w:rPr>
          <w:rFonts w:ascii="Times New Roman" w:hAnsi="Times New Roman" w:cs="Times New Roman"/>
          <w:bCs/>
          <w:sz w:val="24"/>
          <w:szCs w:val="24"/>
        </w:rPr>
        <w:t>ing</w:t>
      </w:r>
      <w:r w:rsidR="00074B42" w:rsidRPr="00D713B8">
        <w:rPr>
          <w:rFonts w:ascii="Times New Roman" w:hAnsi="Times New Roman" w:cs="Times New Roman"/>
          <w:bCs/>
          <w:sz w:val="24"/>
          <w:szCs w:val="24"/>
        </w:rPr>
        <w:t xml:space="preserve"> independent agents with a quick and simple way to communicate with clients</w:t>
      </w:r>
      <w:r w:rsidR="00B947B5" w:rsidRPr="00D713B8">
        <w:rPr>
          <w:rFonts w:ascii="Times New Roman" w:hAnsi="Times New Roman" w:cs="Times New Roman"/>
          <w:bCs/>
          <w:sz w:val="24"/>
          <w:szCs w:val="24"/>
        </w:rPr>
        <w:t xml:space="preserve">.  The expansion of text messages to and from independent agents brings challenges along with the opportunities.  The challenges include </w:t>
      </w:r>
      <w:r w:rsidR="00BA16E0" w:rsidRPr="00D713B8">
        <w:rPr>
          <w:rFonts w:ascii="Times New Roman" w:hAnsi="Times New Roman" w:cs="Times New Roman"/>
          <w:bCs/>
          <w:sz w:val="24"/>
          <w:szCs w:val="24"/>
        </w:rPr>
        <w:t xml:space="preserve">developing proper workflows and policies for text messaging, </w:t>
      </w:r>
      <w:r w:rsidR="00B947B5" w:rsidRPr="00D713B8">
        <w:rPr>
          <w:rFonts w:ascii="Times New Roman" w:hAnsi="Times New Roman" w:cs="Times New Roman"/>
          <w:bCs/>
          <w:sz w:val="24"/>
          <w:szCs w:val="24"/>
        </w:rPr>
        <w:t>properly preserv</w:t>
      </w:r>
      <w:r w:rsidR="00BA16E0" w:rsidRPr="00D713B8">
        <w:rPr>
          <w:rFonts w:ascii="Times New Roman" w:hAnsi="Times New Roman" w:cs="Times New Roman"/>
          <w:bCs/>
          <w:sz w:val="24"/>
          <w:szCs w:val="24"/>
        </w:rPr>
        <w:t>ing</w:t>
      </w:r>
      <w:r w:rsidR="00B947B5" w:rsidRPr="00D713B8">
        <w:rPr>
          <w:rFonts w:ascii="Times New Roman" w:hAnsi="Times New Roman" w:cs="Times New Roman"/>
          <w:bCs/>
          <w:sz w:val="24"/>
          <w:szCs w:val="24"/>
        </w:rPr>
        <w:t xml:space="preserve"> text messages in the agency’s management system, potential E&amp;O exposures related to text messaging, and meet</w:t>
      </w:r>
      <w:r w:rsidR="00E16A00" w:rsidRPr="00D713B8">
        <w:rPr>
          <w:rFonts w:ascii="Times New Roman" w:hAnsi="Times New Roman" w:cs="Times New Roman"/>
          <w:bCs/>
          <w:sz w:val="24"/>
          <w:szCs w:val="24"/>
        </w:rPr>
        <w:t>ing</w:t>
      </w:r>
      <w:r w:rsidR="00B947B5" w:rsidRPr="00D713B8">
        <w:rPr>
          <w:rFonts w:ascii="Times New Roman" w:hAnsi="Times New Roman" w:cs="Times New Roman"/>
          <w:bCs/>
          <w:sz w:val="24"/>
          <w:szCs w:val="24"/>
        </w:rPr>
        <w:t xml:space="preserve"> the legal requirements for text messaging.  This memorandum focuses on just one of these challenges – </w:t>
      </w:r>
      <w:r w:rsidR="00B947B5" w:rsidRPr="00D713B8">
        <w:rPr>
          <w:rFonts w:ascii="Times New Roman" w:hAnsi="Times New Roman" w:cs="Times New Roman"/>
          <w:bCs/>
          <w:i/>
          <w:sz w:val="24"/>
          <w:szCs w:val="24"/>
        </w:rPr>
        <w:t>i.e.</w:t>
      </w:r>
      <w:r w:rsidR="00B947B5" w:rsidRPr="00D713B8">
        <w:rPr>
          <w:rFonts w:ascii="Times New Roman" w:hAnsi="Times New Roman" w:cs="Times New Roman"/>
          <w:bCs/>
          <w:sz w:val="24"/>
          <w:szCs w:val="24"/>
        </w:rPr>
        <w:t xml:space="preserve">, how to meet the legal requirements for text messaging. </w:t>
      </w:r>
      <w:r w:rsidR="00074B42" w:rsidRPr="00D713B8">
        <w:rPr>
          <w:rFonts w:ascii="Times New Roman" w:hAnsi="Times New Roman" w:cs="Times New Roman"/>
          <w:bCs/>
          <w:sz w:val="24"/>
          <w:szCs w:val="24"/>
        </w:rPr>
        <w:t xml:space="preserve">   </w:t>
      </w:r>
    </w:p>
    <w:p w14:paraId="430D1585" w14:textId="67FF6E53" w:rsidR="000334A3" w:rsidRPr="00D713B8" w:rsidRDefault="000334A3" w:rsidP="00B947B5">
      <w:pPr>
        <w:spacing w:after="0" w:line="240" w:lineRule="auto"/>
        <w:jc w:val="both"/>
        <w:rPr>
          <w:rFonts w:ascii="Times New Roman" w:hAnsi="Times New Roman" w:cs="Times New Roman"/>
          <w:bCs/>
          <w:sz w:val="24"/>
          <w:szCs w:val="24"/>
        </w:rPr>
      </w:pPr>
    </w:p>
    <w:p w14:paraId="4D384C47" w14:textId="50F1B5BF" w:rsidR="000334A3" w:rsidRPr="00D713B8" w:rsidRDefault="000334A3" w:rsidP="00B947B5">
      <w:pPr>
        <w:spacing w:after="0" w:line="240" w:lineRule="auto"/>
        <w:jc w:val="both"/>
        <w:rPr>
          <w:rFonts w:ascii="Times New Roman" w:hAnsi="Times New Roman" w:cs="Times New Roman"/>
          <w:b/>
          <w:bCs/>
          <w:sz w:val="24"/>
          <w:szCs w:val="24"/>
          <w:u w:val="single"/>
        </w:rPr>
      </w:pPr>
      <w:r w:rsidRPr="00D713B8">
        <w:rPr>
          <w:rFonts w:ascii="Times New Roman" w:hAnsi="Times New Roman" w:cs="Times New Roman"/>
          <w:b/>
          <w:bCs/>
          <w:sz w:val="24"/>
          <w:szCs w:val="24"/>
          <w:u w:val="single"/>
        </w:rPr>
        <w:t xml:space="preserve">Why </w:t>
      </w:r>
      <w:r w:rsidR="00A26BFB">
        <w:rPr>
          <w:rFonts w:ascii="Times New Roman" w:hAnsi="Times New Roman" w:cs="Times New Roman"/>
          <w:b/>
          <w:bCs/>
          <w:sz w:val="24"/>
          <w:szCs w:val="24"/>
          <w:u w:val="single"/>
        </w:rPr>
        <w:t>Should</w:t>
      </w:r>
      <w:r w:rsidR="00A26BFB" w:rsidRPr="00D713B8">
        <w:rPr>
          <w:rFonts w:ascii="Times New Roman" w:hAnsi="Times New Roman" w:cs="Times New Roman"/>
          <w:b/>
          <w:bCs/>
          <w:sz w:val="24"/>
          <w:szCs w:val="24"/>
          <w:u w:val="single"/>
        </w:rPr>
        <w:t xml:space="preserve"> </w:t>
      </w:r>
      <w:proofErr w:type="gramStart"/>
      <w:r w:rsidRPr="00D713B8">
        <w:rPr>
          <w:rFonts w:ascii="Times New Roman" w:hAnsi="Times New Roman" w:cs="Times New Roman"/>
          <w:b/>
          <w:bCs/>
          <w:sz w:val="24"/>
          <w:szCs w:val="24"/>
          <w:u w:val="single"/>
        </w:rPr>
        <w:t>An</w:t>
      </w:r>
      <w:proofErr w:type="gramEnd"/>
      <w:r w:rsidRPr="00D713B8">
        <w:rPr>
          <w:rFonts w:ascii="Times New Roman" w:hAnsi="Times New Roman" w:cs="Times New Roman"/>
          <w:b/>
          <w:bCs/>
          <w:sz w:val="24"/>
          <w:szCs w:val="24"/>
          <w:u w:val="single"/>
        </w:rPr>
        <w:t xml:space="preserve"> Agency </w:t>
      </w:r>
      <w:r w:rsidR="00A26BFB">
        <w:rPr>
          <w:rFonts w:ascii="Times New Roman" w:hAnsi="Times New Roman" w:cs="Times New Roman"/>
          <w:b/>
          <w:bCs/>
          <w:sz w:val="24"/>
          <w:szCs w:val="24"/>
          <w:u w:val="single"/>
        </w:rPr>
        <w:t>Ensure</w:t>
      </w:r>
      <w:r w:rsidR="00A26BFB" w:rsidRPr="00D713B8">
        <w:rPr>
          <w:rFonts w:ascii="Times New Roman" w:hAnsi="Times New Roman" w:cs="Times New Roman"/>
          <w:b/>
          <w:bCs/>
          <w:sz w:val="24"/>
          <w:szCs w:val="24"/>
          <w:u w:val="single"/>
        </w:rPr>
        <w:t xml:space="preserve"> </w:t>
      </w:r>
      <w:r w:rsidR="008424E4">
        <w:rPr>
          <w:rFonts w:ascii="Times New Roman" w:hAnsi="Times New Roman" w:cs="Times New Roman"/>
          <w:b/>
          <w:bCs/>
          <w:sz w:val="24"/>
          <w:szCs w:val="24"/>
          <w:u w:val="single"/>
        </w:rPr>
        <w:t xml:space="preserve">Its </w:t>
      </w:r>
      <w:r w:rsidR="00E929CD" w:rsidRPr="00D713B8">
        <w:rPr>
          <w:rFonts w:ascii="Times New Roman" w:hAnsi="Times New Roman" w:cs="Times New Roman"/>
          <w:b/>
          <w:bCs/>
          <w:sz w:val="24"/>
          <w:szCs w:val="24"/>
          <w:u w:val="single"/>
        </w:rPr>
        <w:t xml:space="preserve">Clients </w:t>
      </w:r>
      <w:proofErr w:type="spellStart"/>
      <w:r w:rsidR="00E929CD" w:rsidRPr="00D713B8">
        <w:rPr>
          <w:rFonts w:ascii="Times New Roman" w:hAnsi="Times New Roman" w:cs="Times New Roman"/>
          <w:b/>
          <w:bCs/>
          <w:sz w:val="24"/>
          <w:szCs w:val="24"/>
          <w:u w:val="single"/>
        </w:rPr>
        <w:t>Opt</w:t>
      </w:r>
      <w:proofErr w:type="spellEnd"/>
      <w:r w:rsidR="00E929CD" w:rsidRPr="00D713B8">
        <w:rPr>
          <w:rFonts w:ascii="Times New Roman" w:hAnsi="Times New Roman" w:cs="Times New Roman"/>
          <w:b/>
          <w:bCs/>
          <w:sz w:val="24"/>
          <w:szCs w:val="24"/>
          <w:u w:val="single"/>
        </w:rPr>
        <w:t xml:space="preserve"> In to Text Messaging</w:t>
      </w:r>
      <w:r w:rsidRPr="00D713B8">
        <w:rPr>
          <w:rFonts w:ascii="Times New Roman" w:hAnsi="Times New Roman" w:cs="Times New Roman"/>
          <w:b/>
          <w:bCs/>
          <w:sz w:val="24"/>
          <w:szCs w:val="24"/>
          <w:u w:val="single"/>
        </w:rPr>
        <w:t>?</w:t>
      </w:r>
    </w:p>
    <w:p w14:paraId="3B6CE94C" w14:textId="72E4311E" w:rsidR="00467037" w:rsidRPr="00D713B8" w:rsidRDefault="00467037" w:rsidP="00B947B5">
      <w:pPr>
        <w:spacing w:after="0" w:line="240" w:lineRule="auto"/>
        <w:jc w:val="both"/>
        <w:rPr>
          <w:rFonts w:ascii="Times New Roman" w:hAnsi="Times New Roman" w:cs="Times New Roman"/>
          <w:bCs/>
          <w:sz w:val="24"/>
          <w:szCs w:val="24"/>
        </w:rPr>
      </w:pPr>
    </w:p>
    <w:p w14:paraId="0895E8D9" w14:textId="7754DD9A" w:rsidR="00116A7C" w:rsidRPr="00D713B8" w:rsidRDefault="000334A3" w:rsidP="00B947B5">
      <w:pPr>
        <w:spacing w:after="0" w:line="240" w:lineRule="auto"/>
        <w:jc w:val="both"/>
        <w:rPr>
          <w:rFonts w:ascii="Times New Roman" w:hAnsi="Times New Roman" w:cs="Times New Roman"/>
          <w:bCs/>
          <w:sz w:val="24"/>
          <w:szCs w:val="24"/>
        </w:rPr>
      </w:pPr>
      <w:r w:rsidRPr="00D713B8">
        <w:rPr>
          <w:rFonts w:ascii="Times New Roman" w:hAnsi="Times New Roman" w:cs="Times New Roman"/>
          <w:bCs/>
          <w:sz w:val="24"/>
          <w:szCs w:val="24"/>
        </w:rPr>
        <w:t xml:space="preserve">An agency may ask why it </w:t>
      </w:r>
      <w:r w:rsidR="00A26BFB">
        <w:rPr>
          <w:rFonts w:ascii="Times New Roman" w:hAnsi="Times New Roman" w:cs="Times New Roman"/>
          <w:bCs/>
          <w:sz w:val="24"/>
          <w:szCs w:val="24"/>
        </w:rPr>
        <w:t>should require</w:t>
      </w:r>
      <w:r w:rsidR="00A26BFB" w:rsidRPr="00D713B8">
        <w:rPr>
          <w:rFonts w:ascii="Times New Roman" w:hAnsi="Times New Roman" w:cs="Times New Roman"/>
          <w:bCs/>
          <w:sz w:val="24"/>
          <w:szCs w:val="24"/>
        </w:rPr>
        <w:t xml:space="preserve"> </w:t>
      </w:r>
      <w:r w:rsidR="00E929CD" w:rsidRPr="00D713B8">
        <w:rPr>
          <w:rFonts w:ascii="Times New Roman" w:hAnsi="Times New Roman" w:cs="Times New Roman"/>
          <w:bCs/>
          <w:sz w:val="24"/>
          <w:szCs w:val="24"/>
        </w:rPr>
        <w:t xml:space="preserve">clients to opt in to text messaging </w:t>
      </w:r>
      <w:r w:rsidR="000C2FB8">
        <w:rPr>
          <w:rFonts w:ascii="Times New Roman" w:hAnsi="Times New Roman" w:cs="Times New Roman"/>
          <w:bCs/>
          <w:sz w:val="24"/>
          <w:szCs w:val="24"/>
        </w:rPr>
        <w:t>and provide</w:t>
      </w:r>
      <w:r w:rsidR="00A26BFB">
        <w:rPr>
          <w:rFonts w:ascii="Times New Roman" w:hAnsi="Times New Roman" w:cs="Times New Roman"/>
          <w:bCs/>
          <w:sz w:val="24"/>
          <w:szCs w:val="24"/>
        </w:rPr>
        <w:t xml:space="preserve"> </w:t>
      </w:r>
      <w:r w:rsidR="005F2D9F">
        <w:rPr>
          <w:rFonts w:ascii="Times New Roman" w:hAnsi="Times New Roman" w:cs="Times New Roman"/>
          <w:bCs/>
          <w:sz w:val="24"/>
          <w:szCs w:val="24"/>
        </w:rPr>
        <w:t xml:space="preserve">clear </w:t>
      </w:r>
      <w:r w:rsidRPr="00D713B8">
        <w:rPr>
          <w:rFonts w:ascii="Times New Roman" w:hAnsi="Times New Roman" w:cs="Times New Roman"/>
          <w:bCs/>
          <w:sz w:val="24"/>
          <w:szCs w:val="24"/>
        </w:rPr>
        <w:t xml:space="preserve">terms and conditions, particularly if the agency communicates via text only with existing or prospective clients.  </w:t>
      </w:r>
    </w:p>
    <w:p w14:paraId="334FA2AF" w14:textId="77777777" w:rsidR="00116A7C" w:rsidRPr="00D713B8" w:rsidRDefault="00116A7C" w:rsidP="00B947B5">
      <w:pPr>
        <w:spacing w:after="0" w:line="240" w:lineRule="auto"/>
        <w:jc w:val="both"/>
        <w:rPr>
          <w:rFonts w:ascii="Times New Roman" w:hAnsi="Times New Roman" w:cs="Times New Roman"/>
          <w:bCs/>
          <w:sz w:val="24"/>
          <w:szCs w:val="24"/>
        </w:rPr>
      </w:pPr>
    </w:p>
    <w:p w14:paraId="62747ADB" w14:textId="7D16FAD1" w:rsidR="005F2D9F" w:rsidRDefault="005F2D9F" w:rsidP="00B947B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As background, </w:t>
      </w:r>
      <w:r w:rsidR="00E929CD" w:rsidRPr="00D713B8">
        <w:rPr>
          <w:rFonts w:ascii="Times New Roman" w:hAnsi="Times New Roman" w:cs="Times New Roman"/>
          <w:bCs/>
          <w:sz w:val="24"/>
          <w:szCs w:val="24"/>
        </w:rPr>
        <w:t>the Federal Communications Commission</w:t>
      </w:r>
      <w:r w:rsidR="0080647C" w:rsidRPr="00D713B8">
        <w:rPr>
          <w:rFonts w:ascii="Times New Roman" w:hAnsi="Times New Roman" w:cs="Times New Roman"/>
          <w:bCs/>
          <w:sz w:val="24"/>
          <w:szCs w:val="24"/>
        </w:rPr>
        <w:t xml:space="preserve"> (“FCC”)</w:t>
      </w:r>
      <w:r w:rsidR="00E929CD" w:rsidRPr="00D713B8">
        <w:rPr>
          <w:rFonts w:ascii="Times New Roman" w:hAnsi="Times New Roman" w:cs="Times New Roman"/>
          <w:bCs/>
          <w:sz w:val="24"/>
          <w:szCs w:val="24"/>
        </w:rPr>
        <w:t xml:space="preserve"> </w:t>
      </w:r>
      <w:r w:rsidR="008424E4">
        <w:rPr>
          <w:rFonts w:ascii="Times New Roman" w:hAnsi="Times New Roman" w:cs="Times New Roman"/>
          <w:bCs/>
          <w:sz w:val="24"/>
          <w:szCs w:val="24"/>
        </w:rPr>
        <w:t xml:space="preserve">has </w:t>
      </w:r>
      <w:r w:rsidR="0008369C" w:rsidRPr="00D713B8">
        <w:rPr>
          <w:rFonts w:ascii="Times New Roman" w:hAnsi="Times New Roman" w:cs="Times New Roman"/>
          <w:bCs/>
          <w:sz w:val="24"/>
          <w:szCs w:val="24"/>
        </w:rPr>
        <w:t xml:space="preserve">broadly </w:t>
      </w:r>
      <w:r w:rsidR="0080647C" w:rsidRPr="00D713B8">
        <w:rPr>
          <w:rFonts w:ascii="Times New Roman" w:hAnsi="Times New Roman" w:cs="Times New Roman"/>
          <w:bCs/>
          <w:sz w:val="24"/>
          <w:szCs w:val="24"/>
        </w:rPr>
        <w:t xml:space="preserve">interpreted the Telephone Consumer Protection Act (“TCPA”) </w:t>
      </w:r>
      <w:r w:rsidR="0008369C" w:rsidRPr="00D713B8">
        <w:rPr>
          <w:rFonts w:ascii="Times New Roman" w:hAnsi="Times New Roman" w:cs="Times New Roman"/>
          <w:bCs/>
          <w:sz w:val="24"/>
          <w:szCs w:val="24"/>
        </w:rPr>
        <w:t xml:space="preserve">to </w:t>
      </w:r>
      <w:r w:rsidR="008424E4">
        <w:rPr>
          <w:rFonts w:ascii="Times New Roman" w:hAnsi="Times New Roman" w:cs="Times New Roman"/>
          <w:bCs/>
          <w:sz w:val="24"/>
          <w:szCs w:val="24"/>
        </w:rPr>
        <w:t>prohibit</w:t>
      </w:r>
      <w:r w:rsidR="0008369C" w:rsidRPr="00D713B8">
        <w:rPr>
          <w:rFonts w:ascii="Times New Roman" w:hAnsi="Times New Roman" w:cs="Times New Roman"/>
          <w:bCs/>
          <w:sz w:val="24"/>
          <w:szCs w:val="24"/>
        </w:rPr>
        <w:t xml:space="preserve"> </w:t>
      </w:r>
      <w:r w:rsidR="00EC0AD0" w:rsidRPr="00D713B8">
        <w:rPr>
          <w:rFonts w:ascii="Times New Roman" w:hAnsi="Times New Roman" w:cs="Times New Roman"/>
          <w:bCs/>
          <w:sz w:val="24"/>
          <w:szCs w:val="24"/>
        </w:rPr>
        <w:t xml:space="preserve">commercial </w:t>
      </w:r>
      <w:r w:rsidR="00E158ED" w:rsidRPr="00D713B8">
        <w:rPr>
          <w:rFonts w:ascii="Times New Roman" w:hAnsi="Times New Roman" w:cs="Times New Roman"/>
          <w:bCs/>
          <w:sz w:val="24"/>
          <w:szCs w:val="24"/>
        </w:rPr>
        <w:t>text messaging (aka, short message service or SMS)</w:t>
      </w:r>
      <w:r w:rsidR="008424E4">
        <w:rPr>
          <w:rFonts w:ascii="Times New Roman" w:hAnsi="Times New Roman" w:cs="Times New Roman"/>
          <w:bCs/>
          <w:sz w:val="24"/>
          <w:szCs w:val="24"/>
        </w:rPr>
        <w:t xml:space="preserve"> </w:t>
      </w:r>
      <w:r w:rsidR="005C2515" w:rsidRPr="00D713B8">
        <w:rPr>
          <w:rFonts w:ascii="Times New Roman" w:hAnsi="Times New Roman" w:cs="Times New Roman"/>
          <w:bCs/>
          <w:sz w:val="24"/>
          <w:szCs w:val="24"/>
        </w:rPr>
        <w:t>on any device that qualifies as an</w:t>
      </w:r>
      <w:r w:rsidR="00A917C0" w:rsidRPr="00D713B8">
        <w:rPr>
          <w:rFonts w:ascii="Times New Roman" w:hAnsi="Times New Roman" w:cs="Times New Roman"/>
          <w:bCs/>
          <w:sz w:val="24"/>
          <w:szCs w:val="24"/>
        </w:rPr>
        <w:t xml:space="preserve"> “automatic telephone dialing system” </w:t>
      </w:r>
      <w:r w:rsidR="00DB0786" w:rsidRPr="00D713B8">
        <w:rPr>
          <w:rFonts w:ascii="Times New Roman" w:hAnsi="Times New Roman" w:cs="Times New Roman"/>
          <w:bCs/>
          <w:sz w:val="24"/>
          <w:szCs w:val="24"/>
        </w:rPr>
        <w:t>(ATDS)</w:t>
      </w:r>
      <w:r w:rsidR="005C2515" w:rsidRPr="00D713B8">
        <w:rPr>
          <w:rFonts w:ascii="Times New Roman" w:hAnsi="Times New Roman" w:cs="Times New Roman"/>
          <w:bCs/>
          <w:sz w:val="24"/>
          <w:szCs w:val="24"/>
        </w:rPr>
        <w:t xml:space="preserve"> or </w:t>
      </w:r>
      <w:r w:rsidR="008424E4">
        <w:rPr>
          <w:rFonts w:ascii="Times New Roman" w:hAnsi="Times New Roman" w:cs="Times New Roman"/>
          <w:bCs/>
          <w:sz w:val="24"/>
          <w:szCs w:val="24"/>
        </w:rPr>
        <w:t>“</w:t>
      </w:r>
      <w:proofErr w:type="spellStart"/>
      <w:r w:rsidR="005C2515" w:rsidRPr="00D713B8">
        <w:rPr>
          <w:rFonts w:ascii="Times New Roman" w:hAnsi="Times New Roman" w:cs="Times New Roman"/>
          <w:bCs/>
          <w:sz w:val="24"/>
          <w:szCs w:val="24"/>
        </w:rPr>
        <w:t>autodialer</w:t>
      </w:r>
      <w:proofErr w:type="spellEnd"/>
      <w:r w:rsidR="008424E4">
        <w:rPr>
          <w:rFonts w:ascii="Times New Roman" w:hAnsi="Times New Roman" w:cs="Times New Roman"/>
          <w:bCs/>
          <w:sz w:val="24"/>
          <w:szCs w:val="24"/>
        </w:rPr>
        <w:t>” absent an emergency or prior express consent</w:t>
      </w:r>
      <w:r w:rsidR="00E158ED" w:rsidRPr="00D713B8">
        <w:rPr>
          <w:rFonts w:ascii="Times New Roman" w:hAnsi="Times New Roman" w:cs="Times New Roman"/>
          <w:bCs/>
          <w:sz w:val="24"/>
          <w:szCs w:val="24"/>
        </w:rPr>
        <w:t xml:space="preserve">.  </w:t>
      </w:r>
      <w:r w:rsidR="00352C8B">
        <w:rPr>
          <w:rFonts w:ascii="Times New Roman" w:hAnsi="Times New Roman" w:cs="Times New Roman"/>
          <w:bCs/>
          <w:sz w:val="24"/>
          <w:szCs w:val="24"/>
        </w:rPr>
        <w:t>U</w:t>
      </w:r>
      <w:r>
        <w:rPr>
          <w:rFonts w:ascii="Times New Roman" w:hAnsi="Times New Roman" w:cs="Times New Roman"/>
          <w:bCs/>
          <w:sz w:val="24"/>
          <w:szCs w:val="24"/>
        </w:rPr>
        <w:t xml:space="preserve">nlike the rules for some commercial communications, the TCPA does not provide an exemption for an existing business relationship. Moreover, </w:t>
      </w:r>
      <w:r w:rsidR="008424E4">
        <w:rPr>
          <w:rFonts w:ascii="Times New Roman" w:hAnsi="Times New Roman" w:cs="Times New Roman"/>
          <w:bCs/>
          <w:sz w:val="24"/>
          <w:szCs w:val="24"/>
        </w:rPr>
        <w:t xml:space="preserve">the FCC has found </w:t>
      </w:r>
      <w:r>
        <w:rPr>
          <w:rFonts w:ascii="Times New Roman" w:hAnsi="Times New Roman" w:cs="Times New Roman"/>
          <w:bCs/>
          <w:sz w:val="24"/>
          <w:szCs w:val="24"/>
        </w:rPr>
        <w:t>a consumer may</w:t>
      </w:r>
      <w:r w:rsidR="000C2FB8">
        <w:rPr>
          <w:rFonts w:ascii="Times New Roman" w:hAnsi="Times New Roman" w:cs="Times New Roman"/>
          <w:bCs/>
          <w:sz w:val="24"/>
          <w:szCs w:val="24"/>
        </w:rPr>
        <w:t xml:space="preserve"> generally</w:t>
      </w:r>
      <w:r>
        <w:rPr>
          <w:rFonts w:ascii="Times New Roman" w:hAnsi="Times New Roman" w:cs="Times New Roman"/>
          <w:bCs/>
          <w:sz w:val="24"/>
          <w:szCs w:val="24"/>
        </w:rPr>
        <w:t xml:space="preserve"> revoke consent to texting using “any reasonable manner that clearly expresses his or her desire</w:t>
      </w:r>
      <w:r w:rsidR="008424E4">
        <w:rPr>
          <w:rFonts w:ascii="Times New Roman" w:hAnsi="Times New Roman" w:cs="Times New Roman"/>
          <w:bCs/>
          <w:sz w:val="24"/>
          <w:szCs w:val="24"/>
        </w:rPr>
        <w:t xml:space="preserve"> not to receive further calls</w:t>
      </w:r>
      <w:r>
        <w:rPr>
          <w:rFonts w:ascii="Times New Roman" w:hAnsi="Times New Roman" w:cs="Times New Roman"/>
          <w:bCs/>
          <w:sz w:val="24"/>
          <w:szCs w:val="24"/>
        </w:rPr>
        <w:t xml:space="preserve">.” </w:t>
      </w:r>
    </w:p>
    <w:p w14:paraId="543FDD70" w14:textId="77777777" w:rsidR="00A15075" w:rsidRDefault="00A15075" w:rsidP="00B947B5">
      <w:pPr>
        <w:spacing w:after="0" w:line="240" w:lineRule="auto"/>
        <w:jc w:val="both"/>
        <w:rPr>
          <w:rFonts w:ascii="Times New Roman" w:hAnsi="Times New Roman" w:cs="Times New Roman"/>
          <w:bCs/>
          <w:sz w:val="24"/>
          <w:szCs w:val="24"/>
        </w:rPr>
      </w:pPr>
    </w:p>
    <w:p w14:paraId="7154246A" w14:textId="609825DF" w:rsidR="00352C8B" w:rsidRDefault="0008369C" w:rsidP="008B6ACF">
      <w:pPr>
        <w:spacing w:after="0" w:line="240" w:lineRule="auto"/>
        <w:jc w:val="both"/>
        <w:rPr>
          <w:rFonts w:ascii="Times New Roman" w:hAnsi="Times New Roman" w:cs="Times New Roman"/>
          <w:bCs/>
          <w:sz w:val="24"/>
          <w:szCs w:val="24"/>
        </w:rPr>
      </w:pPr>
      <w:r w:rsidRPr="00D713B8">
        <w:rPr>
          <w:rFonts w:ascii="Times New Roman" w:hAnsi="Times New Roman" w:cs="Times New Roman"/>
          <w:bCs/>
          <w:sz w:val="24"/>
          <w:szCs w:val="24"/>
        </w:rPr>
        <w:t>The FCC</w:t>
      </w:r>
      <w:r w:rsidR="00116A7C" w:rsidRPr="00D713B8">
        <w:rPr>
          <w:rFonts w:ascii="Times New Roman" w:hAnsi="Times New Roman" w:cs="Times New Roman"/>
          <w:bCs/>
          <w:sz w:val="24"/>
          <w:szCs w:val="24"/>
        </w:rPr>
        <w:t xml:space="preserve">’s </w:t>
      </w:r>
      <w:r w:rsidR="005F2D9F">
        <w:rPr>
          <w:rFonts w:ascii="Times New Roman" w:hAnsi="Times New Roman" w:cs="Times New Roman"/>
          <w:bCs/>
          <w:sz w:val="24"/>
          <w:szCs w:val="24"/>
        </w:rPr>
        <w:t xml:space="preserve">broad </w:t>
      </w:r>
      <w:r w:rsidR="00116A7C" w:rsidRPr="00D713B8">
        <w:rPr>
          <w:rFonts w:ascii="Times New Roman" w:hAnsi="Times New Roman" w:cs="Times New Roman"/>
          <w:bCs/>
          <w:sz w:val="24"/>
          <w:szCs w:val="24"/>
        </w:rPr>
        <w:t xml:space="preserve">interpretation of the TCPA </w:t>
      </w:r>
      <w:r w:rsidR="005C2515" w:rsidRPr="00D713B8">
        <w:rPr>
          <w:rFonts w:ascii="Times New Roman" w:hAnsi="Times New Roman" w:cs="Times New Roman"/>
          <w:bCs/>
          <w:sz w:val="24"/>
          <w:szCs w:val="24"/>
        </w:rPr>
        <w:t xml:space="preserve">could </w:t>
      </w:r>
      <w:r w:rsidR="0067631A" w:rsidRPr="00D713B8">
        <w:rPr>
          <w:rFonts w:ascii="Times New Roman" w:hAnsi="Times New Roman" w:cs="Times New Roman"/>
          <w:bCs/>
          <w:sz w:val="24"/>
          <w:szCs w:val="24"/>
        </w:rPr>
        <w:t>potentially cover</w:t>
      </w:r>
      <w:r w:rsidR="00116A7C" w:rsidRPr="00D713B8">
        <w:rPr>
          <w:rFonts w:ascii="Times New Roman" w:hAnsi="Times New Roman" w:cs="Times New Roman"/>
          <w:bCs/>
          <w:sz w:val="24"/>
          <w:szCs w:val="24"/>
        </w:rPr>
        <w:t xml:space="preserve"> all commercial text messages</w:t>
      </w:r>
      <w:r w:rsidR="00DB0786" w:rsidRPr="00D713B8">
        <w:rPr>
          <w:rFonts w:ascii="Times New Roman" w:hAnsi="Times New Roman" w:cs="Times New Roman"/>
          <w:bCs/>
          <w:sz w:val="24"/>
          <w:szCs w:val="24"/>
        </w:rPr>
        <w:t xml:space="preserve"> sent on equipment tha</w:t>
      </w:r>
      <w:r w:rsidR="00C26980" w:rsidRPr="00D713B8">
        <w:rPr>
          <w:rFonts w:ascii="Times New Roman" w:hAnsi="Times New Roman" w:cs="Times New Roman"/>
          <w:bCs/>
          <w:sz w:val="24"/>
          <w:szCs w:val="24"/>
        </w:rPr>
        <w:t xml:space="preserve">t has the “potential ability” to </w:t>
      </w:r>
      <w:r w:rsidR="00DB0786" w:rsidRPr="00D713B8">
        <w:rPr>
          <w:rFonts w:ascii="Times New Roman" w:hAnsi="Times New Roman" w:cs="Times New Roman"/>
          <w:bCs/>
          <w:sz w:val="24"/>
          <w:szCs w:val="24"/>
        </w:rPr>
        <w:t>dial numbers “without human intervention</w:t>
      </w:r>
      <w:r w:rsidR="00C26980" w:rsidRPr="00D713B8">
        <w:rPr>
          <w:rFonts w:ascii="Times New Roman" w:hAnsi="Times New Roman" w:cs="Times New Roman"/>
          <w:bCs/>
          <w:sz w:val="24"/>
          <w:szCs w:val="24"/>
        </w:rPr>
        <w:t>.</w:t>
      </w:r>
      <w:r w:rsidR="00DB0786" w:rsidRPr="00D713B8">
        <w:rPr>
          <w:rFonts w:ascii="Times New Roman" w:hAnsi="Times New Roman" w:cs="Times New Roman"/>
          <w:bCs/>
          <w:sz w:val="24"/>
          <w:szCs w:val="24"/>
        </w:rPr>
        <w:t>”</w:t>
      </w:r>
      <w:r w:rsidR="00066E12" w:rsidRPr="00D713B8">
        <w:rPr>
          <w:rFonts w:ascii="Times New Roman" w:hAnsi="Times New Roman" w:cs="Times New Roman"/>
          <w:bCs/>
          <w:sz w:val="24"/>
          <w:szCs w:val="24"/>
        </w:rPr>
        <w:t xml:space="preserve">  </w:t>
      </w:r>
      <w:r w:rsidR="00A26BFB">
        <w:rPr>
          <w:rFonts w:ascii="Times New Roman" w:hAnsi="Times New Roman" w:cs="Times New Roman"/>
          <w:bCs/>
          <w:sz w:val="24"/>
          <w:szCs w:val="24"/>
        </w:rPr>
        <w:t>Under</w:t>
      </w:r>
      <w:r w:rsidR="00066E12" w:rsidRPr="00D713B8">
        <w:rPr>
          <w:rFonts w:ascii="Times New Roman" w:hAnsi="Times New Roman" w:cs="Times New Roman"/>
          <w:bCs/>
          <w:sz w:val="24"/>
          <w:szCs w:val="24"/>
        </w:rPr>
        <w:t xml:space="preserve"> such an expansive definition</w:t>
      </w:r>
      <w:r w:rsidR="00AA28C9" w:rsidRPr="00D713B8">
        <w:rPr>
          <w:rFonts w:ascii="Times New Roman" w:hAnsi="Times New Roman" w:cs="Times New Roman"/>
          <w:bCs/>
          <w:sz w:val="24"/>
          <w:szCs w:val="24"/>
        </w:rPr>
        <w:t>,</w:t>
      </w:r>
      <w:r w:rsidR="00E16A00" w:rsidRPr="00D713B8">
        <w:rPr>
          <w:rFonts w:ascii="Times New Roman" w:hAnsi="Times New Roman" w:cs="Times New Roman"/>
          <w:bCs/>
          <w:sz w:val="24"/>
          <w:szCs w:val="24"/>
        </w:rPr>
        <w:t xml:space="preserve"> </w:t>
      </w:r>
      <w:r w:rsidR="00116A7C" w:rsidRPr="00D713B8">
        <w:rPr>
          <w:rFonts w:ascii="Times New Roman" w:hAnsi="Times New Roman" w:cs="Times New Roman"/>
          <w:bCs/>
          <w:sz w:val="24"/>
          <w:szCs w:val="24"/>
        </w:rPr>
        <w:t>using a platform that</w:t>
      </w:r>
      <w:r w:rsidR="005E29B0" w:rsidRPr="00D713B8">
        <w:rPr>
          <w:rFonts w:ascii="Times New Roman" w:hAnsi="Times New Roman" w:cs="Times New Roman"/>
          <w:bCs/>
          <w:sz w:val="24"/>
          <w:szCs w:val="24"/>
        </w:rPr>
        <w:t xml:space="preserve"> is</w:t>
      </w:r>
      <w:r w:rsidR="00C26980" w:rsidRPr="00D713B8">
        <w:rPr>
          <w:rFonts w:ascii="Times New Roman" w:hAnsi="Times New Roman" w:cs="Times New Roman"/>
          <w:bCs/>
          <w:sz w:val="24"/>
          <w:szCs w:val="24"/>
        </w:rPr>
        <w:t xml:space="preserve"> merely capable</w:t>
      </w:r>
      <w:r w:rsidR="005C2515" w:rsidRPr="00D713B8">
        <w:rPr>
          <w:rFonts w:ascii="Times New Roman" w:hAnsi="Times New Roman" w:cs="Times New Roman"/>
          <w:bCs/>
          <w:sz w:val="24"/>
          <w:szCs w:val="24"/>
        </w:rPr>
        <w:t xml:space="preserve"> of</w:t>
      </w:r>
      <w:r w:rsidR="00116A7C" w:rsidRPr="00D713B8">
        <w:rPr>
          <w:rFonts w:ascii="Times New Roman" w:hAnsi="Times New Roman" w:cs="Times New Roman"/>
          <w:bCs/>
          <w:sz w:val="24"/>
          <w:szCs w:val="24"/>
        </w:rPr>
        <w:t xml:space="preserve"> bulk messaging, </w:t>
      </w:r>
      <w:r w:rsidR="00DB0786" w:rsidRPr="00D713B8">
        <w:rPr>
          <w:rFonts w:ascii="Times New Roman" w:hAnsi="Times New Roman" w:cs="Times New Roman"/>
          <w:bCs/>
          <w:sz w:val="24"/>
          <w:szCs w:val="24"/>
        </w:rPr>
        <w:t xml:space="preserve">such as an agent’s personal </w:t>
      </w:r>
      <w:r w:rsidR="00C26980" w:rsidRPr="00D713B8">
        <w:rPr>
          <w:rFonts w:ascii="Times New Roman" w:hAnsi="Times New Roman" w:cs="Times New Roman"/>
          <w:bCs/>
          <w:sz w:val="24"/>
          <w:szCs w:val="24"/>
        </w:rPr>
        <w:t>iPhone</w:t>
      </w:r>
      <w:r w:rsidR="00116A7C" w:rsidRPr="00D713B8">
        <w:rPr>
          <w:rFonts w:ascii="Times New Roman" w:hAnsi="Times New Roman" w:cs="Times New Roman"/>
          <w:bCs/>
          <w:sz w:val="24"/>
          <w:szCs w:val="24"/>
        </w:rPr>
        <w:t xml:space="preserve">, </w:t>
      </w:r>
      <w:r w:rsidR="00AC0991">
        <w:rPr>
          <w:rFonts w:ascii="Times New Roman" w:hAnsi="Times New Roman" w:cs="Times New Roman"/>
          <w:bCs/>
          <w:sz w:val="24"/>
          <w:szCs w:val="24"/>
        </w:rPr>
        <w:t xml:space="preserve">arguably </w:t>
      </w:r>
      <w:r w:rsidR="00A26BFB">
        <w:rPr>
          <w:rFonts w:ascii="Times New Roman" w:hAnsi="Times New Roman" w:cs="Times New Roman"/>
          <w:bCs/>
          <w:sz w:val="24"/>
          <w:szCs w:val="24"/>
        </w:rPr>
        <w:t>could</w:t>
      </w:r>
      <w:r w:rsidR="008B6ACF">
        <w:rPr>
          <w:rFonts w:ascii="Times New Roman" w:hAnsi="Times New Roman" w:cs="Times New Roman"/>
          <w:bCs/>
          <w:sz w:val="24"/>
          <w:szCs w:val="24"/>
        </w:rPr>
        <w:t xml:space="preserve"> have</w:t>
      </w:r>
      <w:r w:rsidR="00A26BFB" w:rsidRPr="00D713B8">
        <w:rPr>
          <w:rFonts w:ascii="Times New Roman" w:hAnsi="Times New Roman" w:cs="Times New Roman"/>
          <w:bCs/>
          <w:sz w:val="24"/>
          <w:szCs w:val="24"/>
        </w:rPr>
        <w:t xml:space="preserve"> </w:t>
      </w:r>
      <w:r w:rsidR="00116A7C" w:rsidRPr="00D713B8">
        <w:rPr>
          <w:rFonts w:ascii="Times New Roman" w:hAnsi="Times New Roman" w:cs="Times New Roman"/>
          <w:bCs/>
          <w:sz w:val="24"/>
          <w:szCs w:val="24"/>
        </w:rPr>
        <w:t>trigger</w:t>
      </w:r>
      <w:r w:rsidR="008B6ACF">
        <w:rPr>
          <w:rFonts w:ascii="Times New Roman" w:hAnsi="Times New Roman" w:cs="Times New Roman"/>
          <w:bCs/>
          <w:sz w:val="24"/>
          <w:szCs w:val="24"/>
        </w:rPr>
        <w:t>ed</w:t>
      </w:r>
      <w:r w:rsidR="00116A7C" w:rsidRPr="00D713B8">
        <w:rPr>
          <w:rFonts w:ascii="Times New Roman" w:hAnsi="Times New Roman" w:cs="Times New Roman"/>
          <w:bCs/>
          <w:sz w:val="24"/>
          <w:szCs w:val="24"/>
        </w:rPr>
        <w:t xml:space="preserve"> the TCPA’s regulations even if the bulk messaging function </w:t>
      </w:r>
      <w:r w:rsidR="000C2FB8">
        <w:rPr>
          <w:rFonts w:ascii="Times New Roman" w:hAnsi="Times New Roman" w:cs="Times New Roman"/>
          <w:bCs/>
          <w:sz w:val="24"/>
          <w:szCs w:val="24"/>
        </w:rPr>
        <w:t>i</w:t>
      </w:r>
      <w:r w:rsidR="00116A7C" w:rsidRPr="00D713B8">
        <w:rPr>
          <w:rFonts w:ascii="Times New Roman" w:hAnsi="Times New Roman" w:cs="Times New Roman"/>
          <w:bCs/>
          <w:sz w:val="24"/>
          <w:szCs w:val="24"/>
        </w:rPr>
        <w:t>s not used.</w:t>
      </w:r>
      <w:r w:rsidR="00AC0991">
        <w:rPr>
          <w:rFonts w:ascii="Times New Roman" w:hAnsi="Times New Roman" w:cs="Times New Roman"/>
          <w:bCs/>
          <w:sz w:val="24"/>
          <w:szCs w:val="24"/>
        </w:rPr>
        <w:t xml:space="preserve">  </w:t>
      </w:r>
      <w:r w:rsidR="00352C8B">
        <w:rPr>
          <w:rFonts w:ascii="Times New Roman" w:hAnsi="Times New Roman" w:cs="Times New Roman"/>
          <w:bCs/>
          <w:sz w:val="24"/>
          <w:szCs w:val="24"/>
        </w:rPr>
        <w:t xml:space="preserve">Expressing concern that the TCPA could be “read to </w:t>
      </w:r>
      <w:r w:rsidR="00352C8B">
        <w:rPr>
          <w:rFonts w:ascii="Times New Roman" w:hAnsi="Times New Roman" w:cs="Times New Roman"/>
          <w:bCs/>
          <w:sz w:val="24"/>
          <w:szCs w:val="24"/>
        </w:rPr>
        <w:lastRenderedPageBreak/>
        <w:t>render every smartphone an ATDS”</w:t>
      </w:r>
      <w:r w:rsidR="008424E4">
        <w:rPr>
          <w:rFonts w:ascii="Times New Roman" w:hAnsi="Times New Roman" w:cs="Times New Roman"/>
          <w:bCs/>
          <w:sz w:val="24"/>
          <w:szCs w:val="24"/>
        </w:rPr>
        <w:t xml:space="preserve"> in a 2015 decision,</w:t>
      </w:r>
      <w:r w:rsidR="00AC0991">
        <w:rPr>
          <w:rFonts w:ascii="Times New Roman" w:hAnsi="Times New Roman" w:cs="Times New Roman"/>
          <w:bCs/>
          <w:sz w:val="24"/>
          <w:szCs w:val="24"/>
        </w:rPr>
        <w:t xml:space="preserve"> </w:t>
      </w:r>
      <w:r w:rsidR="00352C8B">
        <w:rPr>
          <w:rFonts w:ascii="Times New Roman" w:hAnsi="Times New Roman" w:cs="Times New Roman"/>
          <w:bCs/>
          <w:sz w:val="24"/>
          <w:szCs w:val="24"/>
        </w:rPr>
        <w:t>t</w:t>
      </w:r>
      <w:r w:rsidR="005F2D9F">
        <w:rPr>
          <w:rFonts w:ascii="Times New Roman" w:hAnsi="Times New Roman" w:cs="Times New Roman"/>
          <w:bCs/>
          <w:sz w:val="24"/>
          <w:szCs w:val="24"/>
        </w:rPr>
        <w:t xml:space="preserve">he D.C. Circuit struck down </w:t>
      </w:r>
      <w:r w:rsidR="008424E4">
        <w:rPr>
          <w:rFonts w:ascii="Times New Roman" w:hAnsi="Times New Roman" w:cs="Times New Roman"/>
          <w:bCs/>
          <w:sz w:val="24"/>
          <w:szCs w:val="24"/>
        </w:rPr>
        <w:t xml:space="preserve">the FCC’s </w:t>
      </w:r>
      <w:r w:rsidR="005F2D9F">
        <w:rPr>
          <w:rFonts w:ascii="Times New Roman" w:hAnsi="Times New Roman" w:cs="Times New Roman"/>
          <w:bCs/>
          <w:sz w:val="24"/>
          <w:szCs w:val="24"/>
        </w:rPr>
        <w:t xml:space="preserve">broad guidance </w:t>
      </w:r>
      <w:r w:rsidR="008424E4">
        <w:rPr>
          <w:rFonts w:ascii="Times New Roman" w:hAnsi="Times New Roman" w:cs="Times New Roman"/>
          <w:bCs/>
          <w:sz w:val="24"/>
          <w:szCs w:val="24"/>
        </w:rPr>
        <w:t>on the definition of ATDS</w:t>
      </w:r>
      <w:r w:rsidR="00352C8B">
        <w:rPr>
          <w:rFonts w:ascii="Times New Roman" w:hAnsi="Times New Roman" w:cs="Times New Roman"/>
          <w:bCs/>
          <w:sz w:val="24"/>
          <w:szCs w:val="24"/>
        </w:rPr>
        <w:t>.</w:t>
      </w:r>
      <w:r w:rsidR="00AC0991">
        <w:rPr>
          <w:rFonts w:ascii="Times New Roman" w:hAnsi="Times New Roman" w:cs="Times New Roman"/>
          <w:bCs/>
          <w:sz w:val="24"/>
          <w:szCs w:val="24"/>
        </w:rPr>
        <w:t xml:space="preserve"> </w:t>
      </w:r>
      <w:r w:rsidR="00352C8B">
        <w:rPr>
          <w:rFonts w:ascii="Times New Roman" w:hAnsi="Times New Roman" w:cs="Times New Roman"/>
          <w:bCs/>
          <w:sz w:val="24"/>
          <w:szCs w:val="24"/>
        </w:rPr>
        <w:t xml:space="preserve"> </w:t>
      </w:r>
      <w:r w:rsidR="005F2D9F">
        <w:rPr>
          <w:rFonts w:ascii="Times New Roman" w:hAnsi="Times New Roman" w:cs="Times New Roman"/>
          <w:bCs/>
          <w:sz w:val="24"/>
          <w:szCs w:val="24"/>
        </w:rPr>
        <w:t>After</w:t>
      </w:r>
      <w:r w:rsidR="008B6ACF" w:rsidRPr="008B6ACF">
        <w:rPr>
          <w:rFonts w:ascii="Times New Roman" w:hAnsi="Times New Roman" w:cs="Times New Roman"/>
          <w:bCs/>
          <w:sz w:val="24"/>
          <w:szCs w:val="24"/>
        </w:rPr>
        <w:t xml:space="preserve"> the D.C. Circuit</w:t>
      </w:r>
      <w:r w:rsidR="005F2D9F">
        <w:rPr>
          <w:rFonts w:ascii="Times New Roman" w:hAnsi="Times New Roman" w:cs="Times New Roman"/>
          <w:bCs/>
          <w:sz w:val="24"/>
          <w:szCs w:val="24"/>
        </w:rPr>
        <w:t xml:space="preserve"> </w:t>
      </w:r>
      <w:r w:rsidR="008B6ACF" w:rsidRPr="008B6ACF">
        <w:rPr>
          <w:rFonts w:ascii="Times New Roman" w:hAnsi="Times New Roman" w:cs="Times New Roman"/>
          <w:bCs/>
          <w:sz w:val="24"/>
          <w:szCs w:val="24"/>
        </w:rPr>
        <w:t xml:space="preserve">decision, </w:t>
      </w:r>
      <w:r w:rsidR="00AC0991">
        <w:rPr>
          <w:rFonts w:ascii="Times New Roman" w:hAnsi="Times New Roman" w:cs="Times New Roman"/>
          <w:bCs/>
          <w:sz w:val="24"/>
          <w:szCs w:val="24"/>
        </w:rPr>
        <w:t xml:space="preserve">the landscape remained murky, and </w:t>
      </w:r>
      <w:r w:rsidR="00352C8B">
        <w:rPr>
          <w:rFonts w:ascii="Times New Roman" w:hAnsi="Times New Roman" w:cs="Times New Roman"/>
          <w:bCs/>
          <w:sz w:val="24"/>
          <w:szCs w:val="24"/>
        </w:rPr>
        <w:t xml:space="preserve">a split arose in </w:t>
      </w:r>
      <w:r w:rsidR="008B6ACF" w:rsidRPr="008B6ACF">
        <w:rPr>
          <w:rFonts w:ascii="Times New Roman" w:hAnsi="Times New Roman" w:cs="Times New Roman"/>
          <w:bCs/>
          <w:sz w:val="24"/>
          <w:szCs w:val="24"/>
        </w:rPr>
        <w:t xml:space="preserve">federal circuit courts. </w:t>
      </w:r>
      <w:r w:rsidR="00AC0991">
        <w:rPr>
          <w:rFonts w:ascii="Times New Roman" w:hAnsi="Times New Roman" w:cs="Times New Roman"/>
          <w:bCs/>
          <w:sz w:val="24"/>
          <w:szCs w:val="24"/>
        </w:rPr>
        <w:t xml:space="preserve"> </w:t>
      </w:r>
      <w:r w:rsidR="008B6ACF" w:rsidRPr="008B6ACF">
        <w:rPr>
          <w:rFonts w:ascii="Times New Roman" w:hAnsi="Times New Roman" w:cs="Times New Roman"/>
          <w:bCs/>
          <w:sz w:val="24"/>
          <w:szCs w:val="24"/>
        </w:rPr>
        <w:t xml:space="preserve">While some circuits </w:t>
      </w:r>
      <w:r w:rsidR="005F2D9F">
        <w:rPr>
          <w:rFonts w:ascii="Times New Roman" w:hAnsi="Times New Roman" w:cs="Times New Roman"/>
          <w:bCs/>
          <w:sz w:val="24"/>
          <w:szCs w:val="24"/>
        </w:rPr>
        <w:t xml:space="preserve">held </w:t>
      </w:r>
      <w:r w:rsidR="008B6ACF" w:rsidRPr="008B6ACF">
        <w:rPr>
          <w:rFonts w:ascii="Times New Roman" w:hAnsi="Times New Roman" w:cs="Times New Roman"/>
          <w:bCs/>
          <w:sz w:val="24"/>
          <w:szCs w:val="24"/>
        </w:rPr>
        <w:t xml:space="preserve">that an ATDS required a random or sequential number generator, others </w:t>
      </w:r>
      <w:r w:rsidR="005F2D9F">
        <w:rPr>
          <w:rFonts w:ascii="Times New Roman" w:hAnsi="Times New Roman" w:cs="Times New Roman"/>
          <w:bCs/>
          <w:sz w:val="24"/>
          <w:szCs w:val="24"/>
        </w:rPr>
        <w:t>found</w:t>
      </w:r>
      <w:r w:rsidR="008B6ACF" w:rsidRPr="008B6ACF">
        <w:rPr>
          <w:rFonts w:ascii="Times New Roman" w:hAnsi="Times New Roman" w:cs="Times New Roman"/>
          <w:bCs/>
          <w:sz w:val="24"/>
          <w:szCs w:val="24"/>
        </w:rPr>
        <w:t xml:space="preserve"> that a device could qualify as an ATDS </w:t>
      </w:r>
      <w:r w:rsidR="008424E4">
        <w:rPr>
          <w:rFonts w:ascii="Times New Roman" w:hAnsi="Times New Roman" w:cs="Times New Roman"/>
          <w:bCs/>
          <w:sz w:val="24"/>
          <w:szCs w:val="24"/>
        </w:rPr>
        <w:t xml:space="preserve">if </w:t>
      </w:r>
      <w:r w:rsidR="008B6ACF" w:rsidRPr="008B6ACF">
        <w:rPr>
          <w:rFonts w:ascii="Times New Roman" w:hAnsi="Times New Roman" w:cs="Times New Roman"/>
          <w:bCs/>
          <w:sz w:val="24"/>
          <w:szCs w:val="24"/>
        </w:rPr>
        <w:t xml:space="preserve">it </w:t>
      </w:r>
      <w:r w:rsidR="008424E4">
        <w:rPr>
          <w:rFonts w:ascii="Times New Roman" w:hAnsi="Times New Roman" w:cs="Times New Roman"/>
          <w:bCs/>
          <w:sz w:val="24"/>
          <w:szCs w:val="24"/>
        </w:rPr>
        <w:t>merely had the capacity to</w:t>
      </w:r>
      <w:r w:rsidR="008B6ACF" w:rsidRPr="008B6ACF">
        <w:rPr>
          <w:rFonts w:ascii="Times New Roman" w:hAnsi="Times New Roman" w:cs="Times New Roman"/>
          <w:bCs/>
          <w:sz w:val="24"/>
          <w:szCs w:val="24"/>
        </w:rPr>
        <w:t xml:space="preserve"> store and automatically dial or text numbers.  </w:t>
      </w:r>
    </w:p>
    <w:p w14:paraId="34690F58" w14:textId="77777777" w:rsidR="00352C8B" w:rsidRDefault="00352C8B" w:rsidP="008B6ACF">
      <w:pPr>
        <w:spacing w:after="0" w:line="240" w:lineRule="auto"/>
        <w:jc w:val="both"/>
        <w:rPr>
          <w:rFonts w:ascii="Times New Roman" w:hAnsi="Times New Roman" w:cs="Times New Roman"/>
          <w:bCs/>
          <w:sz w:val="24"/>
          <w:szCs w:val="24"/>
        </w:rPr>
      </w:pPr>
    </w:p>
    <w:p w14:paraId="70CA44A6" w14:textId="16329B50" w:rsidR="008B6ACF" w:rsidRDefault="008B6ACF" w:rsidP="008B6ACF">
      <w:pPr>
        <w:spacing w:after="0" w:line="240" w:lineRule="auto"/>
        <w:jc w:val="both"/>
        <w:rPr>
          <w:rFonts w:ascii="Times New Roman" w:hAnsi="Times New Roman" w:cs="Times New Roman"/>
          <w:bCs/>
          <w:sz w:val="24"/>
          <w:szCs w:val="24"/>
        </w:rPr>
      </w:pPr>
      <w:r w:rsidRPr="008B6ACF">
        <w:rPr>
          <w:rFonts w:ascii="Times New Roman" w:hAnsi="Times New Roman" w:cs="Times New Roman"/>
          <w:bCs/>
          <w:sz w:val="24"/>
          <w:szCs w:val="24"/>
        </w:rPr>
        <w:t>In April 2021, the Supreme Court brought some clarity to the issue in</w:t>
      </w:r>
      <w:r w:rsidR="008424E4">
        <w:rPr>
          <w:rFonts w:ascii="Times New Roman" w:hAnsi="Times New Roman" w:cs="Times New Roman"/>
          <w:bCs/>
          <w:sz w:val="24"/>
          <w:szCs w:val="24"/>
        </w:rPr>
        <w:t xml:space="preserve"> the case of</w:t>
      </w:r>
      <w:r w:rsidRPr="008B6ACF">
        <w:rPr>
          <w:rFonts w:ascii="Times New Roman" w:hAnsi="Times New Roman" w:cs="Times New Roman"/>
          <w:bCs/>
          <w:sz w:val="24"/>
          <w:szCs w:val="24"/>
        </w:rPr>
        <w:t xml:space="preserve"> </w:t>
      </w:r>
      <w:r w:rsidRPr="00AC0991">
        <w:rPr>
          <w:rFonts w:ascii="Times New Roman" w:hAnsi="Times New Roman" w:cs="Times New Roman"/>
          <w:bCs/>
          <w:i/>
          <w:iCs/>
          <w:sz w:val="24"/>
          <w:szCs w:val="24"/>
        </w:rPr>
        <w:t>Facebook v. Duguid</w:t>
      </w:r>
      <w:r w:rsidRPr="008B6ACF">
        <w:rPr>
          <w:rFonts w:ascii="Times New Roman" w:hAnsi="Times New Roman" w:cs="Times New Roman"/>
          <w:bCs/>
          <w:sz w:val="24"/>
          <w:szCs w:val="24"/>
        </w:rPr>
        <w:t xml:space="preserve">. </w:t>
      </w:r>
      <w:r w:rsidR="00AC0991">
        <w:rPr>
          <w:rFonts w:ascii="Times New Roman" w:hAnsi="Times New Roman" w:cs="Times New Roman"/>
          <w:bCs/>
          <w:sz w:val="24"/>
          <w:szCs w:val="24"/>
        </w:rPr>
        <w:t xml:space="preserve"> </w:t>
      </w:r>
      <w:r w:rsidRPr="008B6ACF">
        <w:rPr>
          <w:rFonts w:ascii="Times New Roman" w:hAnsi="Times New Roman" w:cs="Times New Roman"/>
          <w:bCs/>
          <w:sz w:val="24"/>
          <w:szCs w:val="24"/>
        </w:rPr>
        <w:t xml:space="preserve"> The Court ruled that a device must have the capacity to either store or produce a telephone number using a random or sequential number generator, as opposed to merely having the capacity to store and dial numbers automatically.</w:t>
      </w:r>
      <w:r w:rsidR="00352C8B">
        <w:rPr>
          <w:rFonts w:ascii="Times New Roman" w:hAnsi="Times New Roman" w:cs="Times New Roman"/>
          <w:bCs/>
          <w:sz w:val="24"/>
          <w:szCs w:val="24"/>
        </w:rPr>
        <w:t xml:space="preserve"> </w:t>
      </w:r>
      <w:r w:rsidR="00AC0991">
        <w:rPr>
          <w:rFonts w:ascii="Times New Roman" w:hAnsi="Times New Roman" w:cs="Times New Roman"/>
          <w:bCs/>
          <w:sz w:val="24"/>
          <w:szCs w:val="24"/>
        </w:rPr>
        <w:t xml:space="preserve"> </w:t>
      </w:r>
      <w:r w:rsidRPr="008B6ACF">
        <w:rPr>
          <w:rFonts w:ascii="Times New Roman" w:hAnsi="Times New Roman" w:cs="Times New Roman"/>
          <w:bCs/>
          <w:sz w:val="24"/>
          <w:szCs w:val="24"/>
        </w:rPr>
        <w:t>While this is an important and helpful</w:t>
      </w:r>
      <w:r>
        <w:rPr>
          <w:rFonts w:ascii="Times New Roman" w:hAnsi="Times New Roman" w:cs="Times New Roman"/>
          <w:bCs/>
          <w:sz w:val="24"/>
          <w:szCs w:val="24"/>
        </w:rPr>
        <w:t xml:space="preserve"> decision that </w:t>
      </w:r>
      <w:r w:rsidR="00AC0991">
        <w:rPr>
          <w:rFonts w:ascii="Times New Roman" w:hAnsi="Times New Roman" w:cs="Times New Roman"/>
          <w:bCs/>
          <w:sz w:val="24"/>
          <w:szCs w:val="24"/>
        </w:rPr>
        <w:t xml:space="preserve">should </w:t>
      </w:r>
      <w:r w:rsidR="000C7137">
        <w:rPr>
          <w:rFonts w:ascii="Times New Roman" w:hAnsi="Times New Roman" w:cs="Times New Roman"/>
          <w:bCs/>
          <w:sz w:val="24"/>
          <w:szCs w:val="24"/>
        </w:rPr>
        <w:t>help</w:t>
      </w:r>
      <w:r w:rsidR="000C7137">
        <w:rPr>
          <w:rFonts w:ascii="Times New Roman" w:hAnsi="Times New Roman" w:cs="Times New Roman"/>
          <w:bCs/>
          <w:sz w:val="24"/>
          <w:szCs w:val="24"/>
        </w:rPr>
        <w:t xml:space="preserve"> </w:t>
      </w:r>
      <w:r>
        <w:rPr>
          <w:rFonts w:ascii="Times New Roman" w:hAnsi="Times New Roman" w:cs="Times New Roman"/>
          <w:bCs/>
          <w:sz w:val="24"/>
          <w:szCs w:val="24"/>
        </w:rPr>
        <w:t>curb TCPA litigation in the future, there are</w:t>
      </w:r>
      <w:r w:rsidR="00352C8B">
        <w:rPr>
          <w:rFonts w:ascii="Times New Roman" w:hAnsi="Times New Roman" w:cs="Times New Roman"/>
          <w:bCs/>
          <w:sz w:val="24"/>
          <w:szCs w:val="24"/>
        </w:rPr>
        <w:t xml:space="preserve"> some </w:t>
      </w:r>
      <w:r>
        <w:rPr>
          <w:rFonts w:ascii="Times New Roman" w:hAnsi="Times New Roman" w:cs="Times New Roman"/>
          <w:bCs/>
          <w:sz w:val="24"/>
          <w:szCs w:val="24"/>
        </w:rPr>
        <w:t xml:space="preserve">caveats. </w:t>
      </w:r>
      <w:r w:rsidR="00352C8B">
        <w:rPr>
          <w:rFonts w:ascii="Times New Roman" w:hAnsi="Times New Roman" w:cs="Times New Roman"/>
          <w:bCs/>
          <w:sz w:val="24"/>
          <w:szCs w:val="24"/>
        </w:rPr>
        <w:t xml:space="preserve">Indeed, </w:t>
      </w:r>
      <w:r w:rsidR="00F028A8">
        <w:rPr>
          <w:rFonts w:ascii="Times New Roman" w:hAnsi="Times New Roman" w:cs="Times New Roman"/>
          <w:bCs/>
          <w:sz w:val="24"/>
          <w:szCs w:val="24"/>
        </w:rPr>
        <w:t xml:space="preserve">plaintiffs’ attorneys may </w:t>
      </w:r>
      <w:r w:rsidR="00352C8B">
        <w:rPr>
          <w:rFonts w:ascii="Times New Roman" w:hAnsi="Times New Roman" w:cs="Times New Roman"/>
          <w:bCs/>
          <w:sz w:val="24"/>
          <w:szCs w:val="24"/>
        </w:rPr>
        <w:t xml:space="preserve">still </w:t>
      </w:r>
      <w:r w:rsidR="00F028A8">
        <w:rPr>
          <w:rFonts w:ascii="Times New Roman" w:hAnsi="Times New Roman" w:cs="Times New Roman"/>
          <w:bCs/>
          <w:sz w:val="24"/>
          <w:szCs w:val="24"/>
        </w:rPr>
        <w:t xml:space="preserve">argue that the capacity to use a random or sequential </w:t>
      </w:r>
      <w:r w:rsidR="00AC0991">
        <w:rPr>
          <w:rFonts w:ascii="Times New Roman" w:hAnsi="Times New Roman" w:cs="Times New Roman"/>
          <w:bCs/>
          <w:sz w:val="24"/>
          <w:szCs w:val="24"/>
        </w:rPr>
        <w:t xml:space="preserve">number generator </w:t>
      </w:r>
      <w:r w:rsidR="00F028A8">
        <w:rPr>
          <w:rFonts w:ascii="Times New Roman" w:hAnsi="Times New Roman" w:cs="Times New Roman"/>
          <w:bCs/>
          <w:sz w:val="24"/>
          <w:szCs w:val="24"/>
        </w:rPr>
        <w:t>could still qualify a device as an ATDS</w:t>
      </w:r>
      <w:r w:rsidR="00AC0991">
        <w:rPr>
          <w:rFonts w:ascii="Times New Roman" w:hAnsi="Times New Roman" w:cs="Times New Roman"/>
          <w:bCs/>
          <w:sz w:val="24"/>
          <w:szCs w:val="24"/>
        </w:rPr>
        <w:t xml:space="preserve"> subject to the TCPA’s restrictions</w:t>
      </w:r>
      <w:r w:rsidR="00F028A8">
        <w:rPr>
          <w:rFonts w:ascii="Times New Roman" w:hAnsi="Times New Roman" w:cs="Times New Roman"/>
          <w:bCs/>
          <w:sz w:val="24"/>
          <w:szCs w:val="24"/>
        </w:rPr>
        <w:t xml:space="preserve">. </w:t>
      </w:r>
      <w:r w:rsidR="00AC0991">
        <w:rPr>
          <w:rFonts w:ascii="Times New Roman" w:hAnsi="Times New Roman" w:cs="Times New Roman"/>
          <w:bCs/>
          <w:sz w:val="24"/>
          <w:szCs w:val="24"/>
        </w:rPr>
        <w:t xml:space="preserve"> </w:t>
      </w:r>
      <w:r w:rsidR="00F028A8">
        <w:rPr>
          <w:rFonts w:ascii="Times New Roman" w:hAnsi="Times New Roman" w:cs="Times New Roman"/>
          <w:bCs/>
          <w:sz w:val="24"/>
          <w:szCs w:val="24"/>
        </w:rPr>
        <w:t xml:space="preserve">The Supreme Court’s decision expressly raised this as a possibility in a </w:t>
      </w:r>
      <w:r w:rsidR="00352C8B">
        <w:rPr>
          <w:rFonts w:ascii="Times New Roman" w:hAnsi="Times New Roman" w:cs="Times New Roman"/>
          <w:bCs/>
          <w:sz w:val="24"/>
          <w:szCs w:val="24"/>
        </w:rPr>
        <w:t>footnote, suggesting that a device might qualify if it uses a random number generator to determine the order of dialing from an existing list</w:t>
      </w:r>
      <w:r w:rsidR="00F028A8">
        <w:rPr>
          <w:rFonts w:ascii="Times New Roman" w:hAnsi="Times New Roman" w:cs="Times New Roman"/>
          <w:bCs/>
          <w:sz w:val="24"/>
          <w:szCs w:val="24"/>
        </w:rPr>
        <w:t xml:space="preserve">. </w:t>
      </w:r>
      <w:r w:rsidR="00AC0991">
        <w:rPr>
          <w:rFonts w:ascii="Times New Roman" w:hAnsi="Times New Roman" w:cs="Times New Roman"/>
          <w:bCs/>
          <w:sz w:val="24"/>
          <w:szCs w:val="24"/>
        </w:rPr>
        <w:t xml:space="preserve"> </w:t>
      </w:r>
      <w:r w:rsidR="00F028A8">
        <w:rPr>
          <w:rFonts w:ascii="Times New Roman" w:hAnsi="Times New Roman" w:cs="Times New Roman"/>
          <w:bCs/>
          <w:sz w:val="24"/>
          <w:szCs w:val="24"/>
        </w:rPr>
        <w:t xml:space="preserve">Plaintiffs may also still </w:t>
      </w:r>
      <w:r w:rsidR="00352C8B">
        <w:rPr>
          <w:rFonts w:ascii="Times New Roman" w:hAnsi="Times New Roman" w:cs="Times New Roman"/>
          <w:bCs/>
          <w:sz w:val="24"/>
          <w:szCs w:val="24"/>
        </w:rPr>
        <w:t xml:space="preserve">try to </w:t>
      </w:r>
      <w:r w:rsidR="00F028A8">
        <w:rPr>
          <w:rFonts w:ascii="Times New Roman" w:hAnsi="Times New Roman" w:cs="Times New Roman"/>
          <w:bCs/>
          <w:sz w:val="24"/>
          <w:szCs w:val="24"/>
        </w:rPr>
        <w:t>raise claims under state unfair and deceptive trade practice laws.</w:t>
      </w:r>
      <w:r w:rsidR="00352C8B">
        <w:rPr>
          <w:rFonts w:ascii="Times New Roman" w:hAnsi="Times New Roman" w:cs="Times New Roman"/>
          <w:bCs/>
          <w:sz w:val="24"/>
          <w:szCs w:val="24"/>
        </w:rPr>
        <w:t xml:space="preserve"> </w:t>
      </w:r>
      <w:r w:rsidR="00F028A8">
        <w:rPr>
          <w:rFonts w:ascii="Times New Roman" w:hAnsi="Times New Roman" w:cs="Times New Roman"/>
          <w:bCs/>
          <w:sz w:val="24"/>
          <w:szCs w:val="24"/>
        </w:rPr>
        <w:t xml:space="preserve"> </w:t>
      </w:r>
    </w:p>
    <w:p w14:paraId="32DEB6BD" w14:textId="77777777" w:rsidR="008B6ACF" w:rsidRDefault="008B6ACF" w:rsidP="00B947B5">
      <w:pPr>
        <w:spacing w:after="0" w:line="240" w:lineRule="auto"/>
        <w:jc w:val="both"/>
        <w:rPr>
          <w:rFonts w:ascii="Times New Roman" w:hAnsi="Times New Roman" w:cs="Times New Roman"/>
          <w:bCs/>
          <w:sz w:val="24"/>
          <w:szCs w:val="24"/>
        </w:rPr>
      </w:pPr>
    </w:p>
    <w:p w14:paraId="696E0E46" w14:textId="2E7D15A5" w:rsidR="007430FA" w:rsidRDefault="000C0047" w:rsidP="00B947B5">
      <w:pPr>
        <w:spacing w:after="0" w:line="240" w:lineRule="auto"/>
        <w:jc w:val="both"/>
        <w:rPr>
          <w:rFonts w:ascii="Times New Roman" w:hAnsi="Times New Roman" w:cs="Times New Roman"/>
          <w:bCs/>
          <w:sz w:val="24"/>
          <w:szCs w:val="24"/>
        </w:rPr>
      </w:pPr>
      <w:r w:rsidRPr="00D713B8">
        <w:rPr>
          <w:rFonts w:ascii="Times New Roman" w:hAnsi="Times New Roman" w:cs="Times New Roman"/>
          <w:bCs/>
          <w:sz w:val="24"/>
          <w:szCs w:val="24"/>
        </w:rPr>
        <w:t xml:space="preserve">Therefore, even if an agency does not have any current plans to text with </w:t>
      </w:r>
      <w:r w:rsidR="00AC0991">
        <w:rPr>
          <w:rFonts w:ascii="Times New Roman" w:hAnsi="Times New Roman" w:cs="Times New Roman"/>
          <w:bCs/>
          <w:sz w:val="24"/>
          <w:szCs w:val="24"/>
        </w:rPr>
        <w:t xml:space="preserve">certain </w:t>
      </w:r>
      <w:r w:rsidRPr="00D713B8">
        <w:rPr>
          <w:rFonts w:ascii="Times New Roman" w:hAnsi="Times New Roman" w:cs="Times New Roman"/>
          <w:bCs/>
          <w:sz w:val="24"/>
          <w:szCs w:val="24"/>
        </w:rPr>
        <w:t>client</w:t>
      </w:r>
      <w:r w:rsidR="00AC0991">
        <w:rPr>
          <w:rFonts w:ascii="Times New Roman" w:hAnsi="Times New Roman" w:cs="Times New Roman"/>
          <w:bCs/>
          <w:sz w:val="24"/>
          <w:szCs w:val="24"/>
        </w:rPr>
        <w:t>s</w:t>
      </w:r>
      <w:r w:rsidRPr="00D713B8">
        <w:rPr>
          <w:rFonts w:ascii="Times New Roman" w:hAnsi="Times New Roman" w:cs="Times New Roman"/>
          <w:bCs/>
          <w:sz w:val="24"/>
          <w:szCs w:val="24"/>
        </w:rPr>
        <w:t xml:space="preserve">, it is strongly recommended that an agency require its clients to sign </w:t>
      </w:r>
      <w:r w:rsidR="005C6CB5" w:rsidRPr="00D713B8">
        <w:rPr>
          <w:rFonts w:ascii="Times New Roman" w:hAnsi="Times New Roman" w:cs="Times New Roman"/>
          <w:bCs/>
          <w:sz w:val="24"/>
          <w:szCs w:val="24"/>
        </w:rPr>
        <w:t xml:space="preserve">or decline </w:t>
      </w:r>
      <w:r w:rsidRPr="00D713B8">
        <w:rPr>
          <w:rFonts w:ascii="Times New Roman" w:hAnsi="Times New Roman" w:cs="Times New Roman"/>
          <w:bCs/>
          <w:sz w:val="24"/>
          <w:szCs w:val="24"/>
        </w:rPr>
        <w:t>an opt-in form at the beginning of the relationship, and ideally, each year thereafter</w:t>
      </w:r>
      <w:r w:rsidR="00AC0991">
        <w:rPr>
          <w:rFonts w:ascii="Times New Roman" w:hAnsi="Times New Roman" w:cs="Times New Roman"/>
          <w:bCs/>
          <w:sz w:val="24"/>
          <w:szCs w:val="24"/>
        </w:rPr>
        <w:t xml:space="preserve"> for several reasons</w:t>
      </w:r>
      <w:r w:rsidRPr="00D713B8">
        <w:rPr>
          <w:rFonts w:ascii="Times New Roman" w:hAnsi="Times New Roman" w:cs="Times New Roman"/>
          <w:bCs/>
          <w:sz w:val="24"/>
          <w:szCs w:val="24"/>
        </w:rPr>
        <w:t xml:space="preserve">.  </w:t>
      </w:r>
      <w:r w:rsidR="00F028A8">
        <w:rPr>
          <w:rFonts w:ascii="Times New Roman" w:hAnsi="Times New Roman" w:cs="Times New Roman"/>
          <w:bCs/>
          <w:sz w:val="24"/>
          <w:szCs w:val="24"/>
        </w:rPr>
        <w:t xml:space="preserve">First, while the </w:t>
      </w:r>
      <w:r w:rsidR="00F028A8">
        <w:rPr>
          <w:rFonts w:ascii="Times New Roman" w:hAnsi="Times New Roman" w:cs="Times New Roman"/>
          <w:bCs/>
          <w:i/>
          <w:iCs/>
          <w:sz w:val="24"/>
          <w:szCs w:val="24"/>
        </w:rPr>
        <w:t xml:space="preserve">Facebook </w:t>
      </w:r>
      <w:r w:rsidR="00F028A8">
        <w:rPr>
          <w:rFonts w:ascii="Times New Roman" w:hAnsi="Times New Roman" w:cs="Times New Roman"/>
          <w:bCs/>
          <w:sz w:val="24"/>
          <w:szCs w:val="24"/>
        </w:rPr>
        <w:t xml:space="preserve">decision may reduce some exposure, the risk of litigation </w:t>
      </w:r>
      <w:r w:rsidR="00AC0991">
        <w:rPr>
          <w:rFonts w:ascii="Times New Roman" w:hAnsi="Times New Roman" w:cs="Times New Roman"/>
          <w:bCs/>
          <w:sz w:val="24"/>
          <w:szCs w:val="24"/>
        </w:rPr>
        <w:t xml:space="preserve">and enforcement </w:t>
      </w:r>
      <w:r w:rsidR="00F028A8">
        <w:rPr>
          <w:rFonts w:ascii="Times New Roman" w:hAnsi="Times New Roman" w:cs="Times New Roman"/>
          <w:bCs/>
          <w:sz w:val="24"/>
          <w:szCs w:val="24"/>
        </w:rPr>
        <w:t xml:space="preserve">remains. Second, the FCC or Congress may attempt to broaden </w:t>
      </w:r>
      <w:r w:rsidR="00AC0991">
        <w:rPr>
          <w:rFonts w:ascii="Times New Roman" w:hAnsi="Times New Roman" w:cs="Times New Roman"/>
          <w:bCs/>
          <w:sz w:val="24"/>
          <w:szCs w:val="24"/>
        </w:rPr>
        <w:t xml:space="preserve">the scope of the </w:t>
      </w:r>
      <w:r w:rsidR="00ED295B">
        <w:rPr>
          <w:rFonts w:ascii="Times New Roman" w:hAnsi="Times New Roman" w:cs="Times New Roman"/>
          <w:bCs/>
          <w:sz w:val="24"/>
          <w:szCs w:val="24"/>
        </w:rPr>
        <w:t>TCPA’s definition</w:t>
      </w:r>
      <w:r w:rsidR="00AC0991">
        <w:rPr>
          <w:rFonts w:ascii="Times New Roman" w:hAnsi="Times New Roman" w:cs="Times New Roman"/>
          <w:bCs/>
          <w:sz w:val="24"/>
          <w:szCs w:val="24"/>
        </w:rPr>
        <w:t xml:space="preserve"> in response to the Supreme Court’s decision</w:t>
      </w:r>
      <w:r w:rsidR="00F028A8">
        <w:rPr>
          <w:rFonts w:ascii="Times New Roman" w:hAnsi="Times New Roman" w:cs="Times New Roman"/>
          <w:bCs/>
          <w:sz w:val="24"/>
          <w:szCs w:val="24"/>
        </w:rPr>
        <w:t xml:space="preserve">. Third, ensuring your </w:t>
      </w:r>
      <w:r w:rsidR="00352C8B">
        <w:rPr>
          <w:rFonts w:ascii="Times New Roman" w:hAnsi="Times New Roman" w:cs="Times New Roman"/>
          <w:bCs/>
          <w:sz w:val="24"/>
          <w:szCs w:val="24"/>
        </w:rPr>
        <w:t>agency</w:t>
      </w:r>
      <w:r w:rsidR="00F028A8">
        <w:rPr>
          <w:rFonts w:ascii="Times New Roman" w:hAnsi="Times New Roman" w:cs="Times New Roman"/>
          <w:bCs/>
          <w:sz w:val="24"/>
          <w:szCs w:val="24"/>
        </w:rPr>
        <w:t xml:space="preserve"> is not engaging in unwanted texting is </w:t>
      </w:r>
      <w:r w:rsidR="00ED295B">
        <w:rPr>
          <w:rFonts w:ascii="Times New Roman" w:hAnsi="Times New Roman" w:cs="Times New Roman"/>
          <w:bCs/>
          <w:sz w:val="24"/>
          <w:szCs w:val="24"/>
        </w:rPr>
        <w:t xml:space="preserve">also a </w:t>
      </w:r>
      <w:r w:rsidR="00F028A8">
        <w:rPr>
          <w:rFonts w:ascii="Times New Roman" w:hAnsi="Times New Roman" w:cs="Times New Roman"/>
          <w:bCs/>
          <w:sz w:val="24"/>
          <w:szCs w:val="24"/>
        </w:rPr>
        <w:t>good business</w:t>
      </w:r>
      <w:r w:rsidR="00ED295B">
        <w:rPr>
          <w:rFonts w:ascii="Times New Roman" w:hAnsi="Times New Roman" w:cs="Times New Roman"/>
          <w:bCs/>
          <w:sz w:val="24"/>
          <w:szCs w:val="24"/>
        </w:rPr>
        <w:t xml:space="preserve"> practice</w:t>
      </w:r>
      <w:r w:rsidR="00F028A8">
        <w:rPr>
          <w:rFonts w:ascii="Times New Roman" w:hAnsi="Times New Roman" w:cs="Times New Roman"/>
          <w:bCs/>
          <w:sz w:val="24"/>
          <w:szCs w:val="24"/>
        </w:rPr>
        <w:t>.</w:t>
      </w:r>
    </w:p>
    <w:p w14:paraId="0FB41CA8" w14:textId="0BBC17F9" w:rsidR="000C7137" w:rsidRDefault="000C7137" w:rsidP="00B947B5">
      <w:pPr>
        <w:spacing w:after="0" w:line="240" w:lineRule="auto"/>
        <w:jc w:val="both"/>
        <w:rPr>
          <w:rFonts w:ascii="Times New Roman" w:hAnsi="Times New Roman" w:cs="Times New Roman"/>
          <w:bCs/>
          <w:sz w:val="24"/>
          <w:szCs w:val="24"/>
        </w:rPr>
      </w:pPr>
    </w:p>
    <w:p w14:paraId="49F0751C" w14:textId="2F8062E1" w:rsidR="000C7137" w:rsidRPr="00D713B8" w:rsidRDefault="000C7137" w:rsidP="00B947B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Also outside of the legal context, national phone carriers like </w:t>
      </w:r>
      <w:r w:rsidR="00987314">
        <w:rPr>
          <w:rFonts w:ascii="Times New Roman" w:hAnsi="Times New Roman" w:cs="Times New Roman"/>
          <w:bCs/>
          <w:sz w:val="24"/>
          <w:szCs w:val="24"/>
        </w:rPr>
        <w:t xml:space="preserve">T-Mobile, </w:t>
      </w:r>
      <w:r>
        <w:rPr>
          <w:rFonts w:ascii="Times New Roman" w:hAnsi="Times New Roman" w:cs="Times New Roman"/>
          <w:bCs/>
          <w:sz w:val="24"/>
          <w:szCs w:val="24"/>
        </w:rPr>
        <w:t>AT&amp;T and others are implementing their own policies for text messages sent via A2P (application-to-person) using 10-digit long code (10DLC) phone numbers</w:t>
      </w:r>
      <w:r w:rsidR="00764093">
        <w:rPr>
          <w:rFonts w:ascii="Times New Roman" w:hAnsi="Times New Roman" w:cs="Times New Roman"/>
          <w:bCs/>
          <w:sz w:val="24"/>
          <w:szCs w:val="24"/>
        </w:rPr>
        <w:t xml:space="preserve"> (</w:t>
      </w:r>
      <w:proofErr w:type="gramStart"/>
      <w:r w:rsidR="00764093">
        <w:rPr>
          <w:rFonts w:ascii="Times New Roman" w:hAnsi="Times New Roman" w:cs="Times New Roman"/>
          <w:bCs/>
          <w:sz w:val="24"/>
          <w:szCs w:val="24"/>
        </w:rPr>
        <w:t>i.e.</w:t>
      </w:r>
      <w:proofErr w:type="gramEnd"/>
      <w:r w:rsidR="00764093">
        <w:rPr>
          <w:rFonts w:ascii="Times New Roman" w:hAnsi="Times New Roman" w:cs="Times New Roman"/>
          <w:bCs/>
          <w:sz w:val="24"/>
          <w:szCs w:val="24"/>
        </w:rPr>
        <w:t xml:space="preserve"> that include a local area code)</w:t>
      </w:r>
      <w:r>
        <w:rPr>
          <w:rFonts w:ascii="Times New Roman" w:hAnsi="Times New Roman" w:cs="Times New Roman"/>
          <w:bCs/>
          <w:sz w:val="24"/>
          <w:szCs w:val="24"/>
        </w:rPr>
        <w:t>.  The phone carriers will begin requiring businesses to register their texting campaigns</w:t>
      </w:r>
      <w:r w:rsidR="00987314">
        <w:rPr>
          <w:rFonts w:ascii="Times New Roman" w:hAnsi="Times New Roman" w:cs="Times New Roman"/>
          <w:bCs/>
          <w:sz w:val="24"/>
          <w:szCs w:val="24"/>
        </w:rPr>
        <w:t xml:space="preserve"> and</w:t>
      </w:r>
      <w:r>
        <w:rPr>
          <w:rFonts w:ascii="Times New Roman" w:hAnsi="Times New Roman" w:cs="Times New Roman"/>
          <w:bCs/>
          <w:sz w:val="24"/>
          <w:szCs w:val="24"/>
        </w:rPr>
        <w:t xml:space="preserve"> </w:t>
      </w:r>
      <w:r w:rsidR="00987314">
        <w:rPr>
          <w:rFonts w:ascii="Times New Roman" w:hAnsi="Times New Roman" w:cs="Times New Roman"/>
          <w:bCs/>
          <w:sz w:val="24"/>
          <w:szCs w:val="24"/>
        </w:rPr>
        <w:t>follow opt-in protocols, among other things</w:t>
      </w:r>
      <w:r w:rsidR="00463A84">
        <w:rPr>
          <w:rFonts w:ascii="Times New Roman" w:hAnsi="Times New Roman" w:cs="Times New Roman"/>
          <w:bCs/>
          <w:sz w:val="24"/>
          <w:szCs w:val="24"/>
        </w:rPr>
        <w:t xml:space="preserve">, </w:t>
      </w:r>
      <w:proofErr w:type="gramStart"/>
      <w:r w:rsidR="00463A84">
        <w:rPr>
          <w:rFonts w:ascii="Times New Roman" w:hAnsi="Times New Roman" w:cs="Times New Roman"/>
          <w:bCs/>
          <w:sz w:val="24"/>
          <w:szCs w:val="24"/>
        </w:rPr>
        <w:t>in an attempt to</w:t>
      </w:r>
      <w:proofErr w:type="gramEnd"/>
      <w:r w:rsidR="00463A84">
        <w:rPr>
          <w:rFonts w:ascii="Times New Roman" w:hAnsi="Times New Roman" w:cs="Times New Roman"/>
          <w:bCs/>
          <w:sz w:val="24"/>
          <w:szCs w:val="24"/>
        </w:rPr>
        <w:t xml:space="preserve"> combat spam</w:t>
      </w:r>
      <w:r w:rsidR="00987314">
        <w:rPr>
          <w:rFonts w:ascii="Times New Roman" w:hAnsi="Times New Roman" w:cs="Times New Roman"/>
          <w:bCs/>
          <w:sz w:val="24"/>
          <w:szCs w:val="24"/>
        </w:rPr>
        <w:t>. Businesses may be subject to large fines and penalties for non-compliance.  For more on this, see</w:t>
      </w:r>
      <w:r w:rsidR="00463A84">
        <w:rPr>
          <w:rFonts w:ascii="Times New Roman" w:hAnsi="Times New Roman" w:cs="Times New Roman"/>
          <w:bCs/>
          <w:sz w:val="24"/>
          <w:szCs w:val="24"/>
        </w:rPr>
        <w:t xml:space="preserve"> </w:t>
      </w:r>
      <w:r w:rsidR="00987314">
        <w:rPr>
          <w:rFonts w:ascii="Times New Roman" w:hAnsi="Times New Roman" w:cs="Times New Roman"/>
          <w:bCs/>
          <w:sz w:val="24"/>
          <w:szCs w:val="24"/>
        </w:rPr>
        <w:t>“</w:t>
      </w:r>
      <w:bookmarkStart w:id="0" w:name="_Hlk81476204"/>
      <w:r w:rsidR="00987314">
        <w:rPr>
          <w:rFonts w:ascii="Times New Roman" w:hAnsi="Times New Roman" w:cs="Times New Roman"/>
          <w:bCs/>
          <w:sz w:val="24"/>
          <w:szCs w:val="24"/>
        </w:rPr>
        <w:t xml:space="preserve">Changes to Business Texting with the Introduction of 10DLC Policies.” </w:t>
      </w:r>
      <w:hyperlink r:id="rId11" w:history="1">
        <w:r w:rsidR="00987314" w:rsidRPr="00946B7D">
          <w:rPr>
            <w:rStyle w:val="Hyperlink"/>
            <w:rFonts w:ascii="Times New Roman" w:hAnsi="Times New Roman" w:cs="Times New Roman"/>
            <w:bCs/>
            <w:sz w:val="24"/>
            <w:szCs w:val="24"/>
          </w:rPr>
          <w:t>https://blog.hawksoft.com/10dlc-policies-introduction</w:t>
        </w:r>
      </w:hyperlink>
      <w:r w:rsidR="00987314">
        <w:rPr>
          <w:rFonts w:ascii="Times New Roman" w:hAnsi="Times New Roman" w:cs="Times New Roman"/>
          <w:bCs/>
          <w:sz w:val="24"/>
          <w:szCs w:val="24"/>
        </w:rPr>
        <w:t xml:space="preserve">. </w:t>
      </w:r>
      <w:bookmarkEnd w:id="0"/>
    </w:p>
    <w:p w14:paraId="5C3EDB7B" w14:textId="77777777" w:rsidR="00467037" w:rsidRPr="00D713B8" w:rsidRDefault="00467037" w:rsidP="00B947B5">
      <w:pPr>
        <w:spacing w:after="0" w:line="240" w:lineRule="auto"/>
        <w:jc w:val="both"/>
        <w:rPr>
          <w:rFonts w:ascii="Times New Roman" w:hAnsi="Times New Roman" w:cs="Times New Roman"/>
          <w:bCs/>
          <w:sz w:val="24"/>
          <w:szCs w:val="24"/>
        </w:rPr>
      </w:pPr>
    </w:p>
    <w:p w14:paraId="4335DB11" w14:textId="429769EF" w:rsidR="00F3782F" w:rsidRPr="00D713B8" w:rsidRDefault="00F3782F" w:rsidP="00B947B5">
      <w:pPr>
        <w:spacing w:after="0" w:line="240" w:lineRule="auto"/>
        <w:jc w:val="both"/>
        <w:rPr>
          <w:rFonts w:ascii="Times New Roman" w:hAnsi="Times New Roman" w:cs="Times New Roman"/>
          <w:b/>
          <w:bCs/>
          <w:sz w:val="24"/>
          <w:szCs w:val="24"/>
          <w:u w:val="single"/>
        </w:rPr>
      </w:pPr>
      <w:r w:rsidRPr="00D713B8">
        <w:rPr>
          <w:rFonts w:ascii="Times New Roman" w:hAnsi="Times New Roman" w:cs="Times New Roman"/>
          <w:b/>
          <w:bCs/>
          <w:sz w:val="24"/>
          <w:szCs w:val="24"/>
          <w:u w:val="single"/>
        </w:rPr>
        <w:t xml:space="preserve">What </w:t>
      </w:r>
      <w:r w:rsidR="00352C8B">
        <w:rPr>
          <w:rFonts w:ascii="Times New Roman" w:hAnsi="Times New Roman" w:cs="Times New Roman"/>
          <w:b/>
          <w:bCs/>
          <w:sz w:val="24"/>
          <w:szCs w:val="24"/>
          <w:u w:val="single"/>
        </w:rPr>
        <w:t>Should</w:t>
      </w:r>
      <w:r w:rsidR="00352C8B" w:rsidRPr="00D713B8">
        <w:rPr>
          <w:rFonts w:ascii="Times New Roman" w:hAnsi="Times New Roman" w:cs="Times New Roman"/>
          <w:b/>
          <w:bCs/>
          <w:sz w:val="24"/>
          <w:szCs w:val="24"/>
          <w:u w:val="single"/>
        </w:rPr>
        <w:t xml:space="preserve"> </w:t>
      </w:r>
      <w:proofErr w:type="gramStart"/>
      <w:r w:rsidR="0008369C" w:rsidRPr="00D713B8">
        <w:rPr>
          <w:rFonts w:ascii="Times New Roman" w:hAnsi="Times New Roman" w:cs="Times New Roman"/>
          <w:b/>
          <w:bCs/>
          <w:sz w:val="24"/>
          <w:szCs w:val="24"/>
          <w:u w:val="single"/>
        </w:rPr>
        <w:t>An</w:t>
      </w:r>
      <w:proofErr w:type="gramEnd"/>
      <w:r w:rsidR="0008369C" w:rsidRPr="00D713B8">
        <w:rPr>
          <w:rFonts w:ascii="Times New Roman" w:hAnsi="Times New Roman" w:cs="Times New Roman"/>
          <w:b/>
          <w:bCs/>
          <w:sz w:val="24"/>
          <w:szCs w:val="24"/>
          <w:u w:val="single"/>
        </w:rPr>
        <w:t xml:space="preserve"> Agency Do to Obtain</w:t>
      </w:r>
      <w:r w:rsidR="00F6727D" w:rsidRPr="00D713B8">
        <w:rPr>
          <w:rFonts w:ascii="Times New Roman" w:hAnsi="Times New Roman" w:cs="Times New Roman"/>
          <w:b/>
          <w:bCs/>
          <w:sz w:val="24"/>
          <w:szCs w:val="24"/>
          <w:u w:val="single"/>
        </w:rPr>
        <w:t xml:space="preserve"> and </w:t>
      </w:r>
      <w:r w:rsidR="005C292E" w:rsidRPr="00D713B8">
        <w:rPr>
          <w:rFonts w:ascii="Times New Roman" w:hAnsi="Times New Roman" w:cs="Times New Roman"/>
          <w:b/>
          <w:bCs/>
          <w:sz w:val="24"/>
          <w:szCs w:val="24"/>
          <w:u w:val="single"/>
        </w:rPr>
        <w:t>Renew</w:t>
      </w:r>
      <w:r w:rsidR="0008369C" w:rsidRPr="00D713B8">
        <w:rPr>
          <w:rFonts w:ascii="Times New Roman" w:hAnsi="Times New Roman" w:cs="Times New Roman"/>
          <w:b/>
          <w:bCs/>
          <w:sz w:val="24"/>
          <w:szCs w:val="24"/>
          <w:u w:val="single"/>
        </w:rPr>
        <w:t xml:space="preserve"> the Client’s Prior Express Written Consent?</w:t>
      </w:r>
    </w:p>
    <w:p w14:paraId="5B40A429" w14:textId="59E6B1D4" w:rsidR="0008369C" w:rsidRPr="00D713B8" w:rsidRDefault="0008369C" w:rsidP="00B947B5">
      <w:pPr>
        <w:spacing w:after="0" w:line="240" w:lineRule="auto"/>
        <w:jc w:val="both"/>
        <w:rPr>
          <w:rFonts w:ascii="Times New Roman" w:hAnsi="Times New Roman" w:cs="Times New Roman"/>
          <w:bCs/>
          <w:sz w:val="24"/>
          <w:szCs w:val="24"/>
        </w:rPr>
      </w:pPr>
    </w:p>
    <w:p w14:paraId="015B50AB" w14:textId="45C7D07D" w:rsidR="00A07300" w:rsidRPr="00D713B8" w:rsidRDefault="0008369C" w:rsidP="00A07300">
      <w:pPr>
        <w:spacing w:after="0" w:line="240" w:lineRule="auto"/>
        <w:jc w:val="both"/>
        <w:rPr>
          <w:rFonts w:ascii="Times New Roman" w:hAnsi="Times New Roman" w:cs="Times New Roman"/>
          <w:bCs/>
          <w:sz w:val="24"/>
          <w:szCs w:val="24"/>
        </w:rPr>
      </w:pPr>
      <w:r w:rsidRPr="00D713B8">
        <w:rPr>
          <w:rFonts w:ascii="Times New Roman" w:hAnsi="Times New Roman" w:cs="Times New Roman"/>
          <w:bCs/>
          <w:sz w:val="24"/>
          <w:szCs w:val="24"/>
        </w:rPr>
        <w:t>A</w:t>
      </w:r>
      <w:r w:rsidR="00F6727D" w:rsidRPr="00D713B8">
        <w:rPr>
          <w:rFonts w:ascii="Times New Roman" w:hAnsi="Times New Roman" w:cs="Times New Roman"/>
          <w:bCs/>
          <w:sz w:val="24"/>
          <w:szCs w:val="24"/>
        </w:rPr>
        <w:t xml:space="preserve">n agent </w:t>
      </w:r>
      <w:r w:rsidR="00352C8B">
        <w:rPr>
          <w:rFonts w:ascii="Times New Roman" w:hAnsi="Times New Roman" w:cs="Times New Roman"/>
          <w:bCs/>
          <w:sz w:val="24"/>
          <w:szCs w:val="24"/>
        </w:rPr>
        <w:t>should</w:t>
      </w:r>
      <w:r w:rsidR="00352C8B" w:rsidRPr="00D713B8">
        <w:rPr>
          <w:rFonts w:ascii="Times New Roman" w:hAnsi="Times New Roman" w:cs="Times New Roman"/>
          <w:bCs/>
          <w:sz w:val="24"/>
          <w:szCs w:val="24"/>
        </w:rPr>
        <w:t xml:space="preserve"> </w:t>
      </w:r>
      <w:r w:rsidR="00F6727D" w:rsidRPr="00D713B8">
        <w:rPr>
          <w:rFonts w:ascii="Times New Roman" w:hAnsi="Times New Roman" w:cs="Times New Roman"/>
          <w:bCs/>
          <w:sz w:val="24"/>
          <w:szCs w:val="24"/>
        </w:rPr>
        <w:t xml:space="preserve">obtain and </w:t>
      </w:r>
      <w:r w:rsidR="005C292E" w:rsidRPr="00D713B8">
        <w:rPr>
          <w:rFonts w:ascii="Times New Roman" w:hAnsi="Times New Roman" w:cs="Times New Roman"/>
          <w:bCs/>
          <w:sz w:val="24"/>
          <w:szCs w:val="24"/>
        </w:rPr>
        <w:t>renew</w:t>
      </w:r>
      <w:r w:rsidR="00F6727D" w:rsidRPr="00D713B8">
        <w:rPr>
          <w:rFonts w:ascii="Times New Roman" w:hAnsi="Times New Roman" w:cs="Times New Roman"/>
          <w:bCs/>
          <w:sz w:val="24"/>
          <w:szCs w:val="24"/>
        </w:rPr>
        <w:t xml:space="preserve"> the client’s prior express written consent before sending commercial text messages.  The agency may obtain the client’s prior express written consent by providing the client with an opt-in form to sign and return to the agency if the client wants to communicate with the agency via text messag</w:t>
      </w:r>
      <w:r w:rsidR="009619F9" w:rsidRPr="00D713B8">
        <w:rPr>
          <w:rFonts w:ascii="Times New Roman" w:hAnsi="Times New Roman" w:cs="Times New Roman"/>
          <w:bCs/>
          <w:sz w:val="24"/>
          <w:szCs w:val="24"/>
        </w:rPr>
        <w:t>e</w:t>
      </w:r>
      <w:r w:rsidR="00F6727D" w:rsidRPr="00D713B8">
        <w:rPr>
          <w:rFonts w:ascii="Times New Roman" w:hAnsi="Times New Roman" w:cs="Times New Roman"/>
          <w:bCs/>
          <w:sz w:val="24"/>
          <w:szCs w:val="24"/>
        </w:rPr>
        <w:t xml:space="preserve">.  </w:t>
      </w:r>
    </w:p>
    <w:p w14:paraId="52E1993B" w14:textId="77777777" w:rsidR="00A07300" w:rsidRPr="00D713B8" w:rsidRDefault="00A07300" w:rsidP="00B947B5">
      <w:pPr>
        <w:spacing w:after="0" w:line="240" w:lineRule="auto"/>
        <w:jc w:val="both"/>
        <w:rPr>
          <w:rFonts w:ascii="Times New Roman" w:hAnsi="Times New Roman" w:cs="Times New Roman"/>
          <w:bCs/>
          <w:sz w:val="24"/>
          <w:szCs w:val="24"/>
        </w:rPr>
      </w:pPr>
    </w:p>
    <w:p w14:paraId="469B7180" w14:textId="3A1F76A0" w:rsidR="00F6727D" w:rsidRDefault="00F6727D" w:rsidP="00B947B5">
      <w:pPr>
        <w:spacing w:after="0" w:line="240" w:lineRule="auto"/>
        <w:jc w:val="both"/>
        <w:rPr>
          <w:rFonts w:ascii="Times New Roman" w:hAnsi="Times New Roman" w:cs="Times New Roman"/>
          <w:bCs/>
          <w:sz w:val="24"/>
          <w:szCs w:val="24"/>
        </w:rPr>
      </w:pPr>
      <w:r w:rsidRPr="00D713B8">
        <w:rPr>
          <w:rFonts w:ascii="Times New Roman" w:hAnsi="Times New Roman" w:cs="Times New Roman"/>
          <w:bCs/>
          <w:sz w:val="24"/>
          <w:szCs w:val="24"/>
        </w:rPr>
        <w:t xml:space="preserve">The opt-in form should refer to and include a copy of the terms and conditions applicable to the agency’s text messaging.  Following the agency’s receipt of the signed opt-in form, the agency should send a text </w:t>
      </w:r>
      <w:r w:rsidR="00FB68EB" w:rsidRPr="00D713B8">
        <w:rPr>
          <w:rFonts w:ascii="Times New Roman" w:hAnsi="Times New Roman" w:cs="Times New Roman"/>
          <w:bCs/>
          <w:sz w:val="24"/>
          <w:szCs w:val="24"/>
        </w:rPr>
        <w:t>message asking</w:t>
      </w:r>
      <w:r w:rsidRPr="00D713B8">
        <w:rPr>
          <w:rFonts w:ascii="Times New Roman" w:hAnsi="Times New Roman" w:cs="Times New Roman"/>
          <w:bCs/>
          <w:sz w:val="24"/>
          <w:szCs w:val="24"/>
        </w:rPr>
        <w:t xml:space="preserve"> the client to confirm</w:t>
      </w:r>
      <w:r w:rsidR="00FB68EB" w:rsidRPr="00D713B8">
        <w:rPr>
          <w:rFonts w:ascii="Times New Roman" w:hAnsi="Times New Roman" w:cs="Times New Roman"/>
          <w:bCs/>
          <w:sz w:val="24"/>
          <w:szCs w:val="24"/>
        </w:rPr>
        <w:t xml:space="preserve"> or deny</w:t>
      </w:r>
      <w:r w:rsidRPr="00D713B8">
        <w:rPr>
          <w:rFonts w:ascii="Times New Roman" w:hAnsi="Times New Roman" w:cs="Times New Roman"/>
          <w:bCs/>
          <w:sz w:val="24"/>
          <w:szCs w:val="24"/>
        </w:rPr>
        <w:t xml:space="preserve"> </w:t>
      </w:r>
      <w:r w:rsidR="00FB68EB" w:rsidRPr="00D713B8">
        <w:rPr>
          <w:rFonts w:ascii="Times New Roman" w:hAnsi="Times New Roman" w:cs="Times New Roman"/>
          <w:bCs/>
          <w:sz w:val="24"/>
          <w:szCs w:val="24"/>
        </w:rPr>
        <w:t>the client’s consent with a yes or no response.  The agency should retain either a paper or electronic copy of all signed opt-in forms</w:t>
      </w:r>
      <w:r w:rsidR="00F52393" w:rsidRPr="00D713B8">
        <w:rPr>
          <w:rFonts w:ascii="Times New Roman" w:hAnsi="Times New Roman" w:cs="Times New Roman"/>
          <w:bCs/>
          <w:sz w:val="24"/>
          <w:szCs w:val="24"/>
        </w:rPr>
        <w:t xml:space="preserve"> and a list of mobile numbers for clients that have opted in</w:t>
      </w:r>
      <w:r w:rsidR="00FB68EB" w:rsidRPr="00D713B8">
        <w:rPr>
          <w:rFonts w:ascii="Times New Roman" w:hAnsi="Times New Roman" w:cs="Times New Roman"/>
          <w:bCs/>
          <w:sz w:val="24"/>
          <w:szCs w:val="24"/>
        </w:rPr>
        <w:t>.  V</w:t>
      </w:r>
      <w:r w:rsidR="009619F9" w:rsidRPr="00D713B8">
        <w:rPr>
          <w:rFonts w:ascii="Times New Roman" w:hAnsi="Times New Roman" w:cs="Times New Roman"/>
          <w:bCs/>
          <w:sz w:val="24"/>
          <w:szCs w:val="24"/>
        </w:rPr>
        <w:t>arious products</w:t>
      </w:r>
      <w:r w:rsidR="005C6CB5" w:rsidRPr="00D713B8">
        <w:rPr>
          <w:rFonts w:ascii="Times New Roman" w:hAnsi="Times New Roman" w:cs="Times New Roman"/>
          <w:bCs/>
          <w:sz w:val="24"/>
          <w:szCs w:val="24"/>
        </w:rPr>
        <w:t xml:space="preserve"> and vendors</w:t>
      </w:r>
      <w:r w:rsidR="00FB68EB" w:rsidRPr="00D713B8">
        <w:rPr>
          <w:rFonts w:ascii="Times New Roman" w:hAnsi="Times New Roman" w:cs="Times New Roman"/>
          <w:bCs/>
          <w:sz w:val="24"/>
          <w:szCs w:val="24"/>
        </w:rPr>
        <w:t xml:space="preserve"> are </w:t>
      </w:r>
      <w:r w:rsidR="00FB68EB" w:rsidRPr="00D713B8">
        <w:rPr>
          <w:rFonts w:ascii="Times New Roman" w:hAnsi="Times New Roman" w:cs="Times New Roman"/>
          <w:bCs/>
          <w:sz w:val="24"/>
          <w:szCs w:val="24"/>
        </w:rPr>
        <w:lastRenderedPageBreak/>
        <w:t>available to streamline the opt-in process</w:t>
      </w:r>
      <w:r w:rsidRPr="00D713B8">
        <w:rPr>
          <w:rFonts w:ascii="Times New Roman" w:hAnsi="Times New Roman" w:cs="Times New Roman"/>
          <w:bCs/>
          <w:sz w:val="24"/>
          <w:szCs w:val="24"/>
        </w:rPr>
        <w:t xml:space="preserve"> </w:t>
      </w:r>
      <w:r w:rsidR="009619F9" w:rsidRPr="00D713B8">
        <w:rPr>
          <w:rFonts w:ascii="Times New Roman" w:hAnsi="Times New Roman" w:cs="Times New Roman"/>
          <w:bCs/>
          <w:sz w:val="24"/>
          <w:szCs w:val="24"/>
        </w:rPr>
        <w:t>and to manage mass marketing via text message.</w:t>
      </w:r>
      <w:r w:rsidR="00A07300" w:rsidRPr="00D713B8">
        <w:rPr>
          <w:rFonts w:ascii="Times New Roman" w:hAnsi="Times New Roman" w:cs="Times New Roman"/>
          <w:bCs/>
          <w:sz w:val="24"/>
          <w:szCs w:val="24"/>
        </w:rPr>
        <w:t xml:space="preserve">  Agents should also train their employees and independent producers not to text with any client or prospect, particularly mass marketing texts, until that individual has opted in.</w:t>
      </w:r>
    </w:p>
    <w:p w14:paraId="6416A2FA" w14:textId="77777777" w:rsidR="00987314" w:rsidRPr="00D713B8" w:rsidRDefault="00987314" w:rsidP="00B947B5">
      <w:pPr>
        <w:spacing w:after="0" w:line="240" w:lineRule="auto"/>
        <w:jc w:val="both"/>
        <w:rPr>
          <w:rFonts w:ascii="Times New Roman" w:hAnsi="Times New Roman" w:cs="Times New Roman"/>
          <w:bCs/>
          <w:sz w:val="24"/>
          <w:szCs w:val="24"/>
        </w:rPr>
      </w:pPr>
    </w:p>
    <w:p w14:paraId="49F0554A" w14:textId="26CEF8F6" w:rsidR="00D713B8" w:rsidRDefault="00987314" w:rsidP="00B947B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w:t>
      </w:r>
      <w:r w:rsidR="00F52393" w:rsidRPr="00D713B8">
        <w:rPr>
          <w:rFonts w:ascii="Times New Roman" w:hAnsi="Times New Roman" w:cs="Times New Roman"/>
          <w:bCs/>
          <w:sz w:val="24"/>
          <w:szCs w:val="24"/>
        </w:rPr>
        <w:t>t is</w:t>
      </w:r>
      <w:r>
        <w:rPr>
          <w:rFonts w:ascii="Times New Roman" w:hAnsi="Times New Roman" w:cs="Times New Roman"/>
          <w:bCs/>
          <w:sz w:val="24"/>
          <w:szCs w:val="24"/>
        </w:rPr>
        <w:t xml:space="preserve"> also</w:t>
      </w:r>
      <w:r w:rsidR="00F52393" w:rsidRPr="00D713B8">
        <w:rPr>
          <w:rFonts w:ascii="Times New Roman" w:hAnsi="Times New Roman" w:cs="Times New Roman"/>
          <w:bCs/>
          <w:sz w:val="24"/>
          <w:szCs w:val="24"/>
        </w:rPr>
        <w:t xml:space="preserve"> recommended that agents </w:t>
      </w:r>
      <w:r w:rsidR="005C292E" w:rsidRPr="00D713B8">
        <w:rPr>
          <w:rFonts w:ascii="Times New Roman" w:hAnsi="Times New Roman" w:cs="Times New Roman"/>
          <w:bCs/>
          <w:sz w:val="24"/>
          <w:szCs w:val="24"/>
        </w:rPr>
        <w:t>renew</w:t>
      </w:r>
      <w:r w:rsidR="00F52393" w:rsidRPr="00D713B8">
        <w:rPr>
          <w:rFonts w:ascii="Times New Roman" w:hAnsi="Times New Roman" w:cs="Times New Roman"/>
          <w:bCs/>
          <w:sz w:val="24"/>
          <w:szCs w:val="24"/>
        </w:rPr>
        <w:t xml:space="preserve"> consent by obtaining a new opt-in form annually</w:t>
      </w:r>
      <w:r w:rsidR="004E7D9F">
        <w:rPr>
          <w:rFonts w:ascii="Times New Roman" w:hAnsi="Times New Roman" w:cs="Times New Roman"/>
          <w:bCs/>
          <w:sz w:val="24"/>
          <w:szCs w:val="24"/>
        </w:rPr>
        <w:t xml:space="preserve">, </w:t>
      </w:r>
      <w:proofErr w:type="gramStart"/>
      <w:r w:rsidR="004E7D9F">
        <w:rPr>
          <w:rFonts w:ascii="Times New Roman" w:hAnsi="Times New Roman" w:cs="Times New Roman"/>
          <w:bCs/>
          <w:sz w:val="24"/>
          <w:szCs w:val="24"/>
        </w:rPr>
        <w:t>e.g.</w:t>
      </w:r>
      <w:proofErr w:type="gramEnd"/>
      <w:r w:rsidR="00F52393" w:rsidRPr="00D713B8">
        <w:rPr>
          <w:rFonts w:ascii="Times New Roman" w:hAnsi="Times New Roman" w:cs="Times New Roman"/>
          <w:bCs/>
          <w:sz w:val="24"/>
          <w:szCs w:val="24"/>
        </w:rPr>
        <w:t xml:space="preserve"> when the agency meets with the client to review coverages prior to renewal.  </w:t>
      </w:r>
      <w:r w:rsidR="004E7D9F">
        <w:rPr>
          <w:rFonts w:ascii="Times New Roman" w:hAnsi="Times New Roman" w:cs="Times New Roman"/>
          <w:bCs/>
          <w:sz w:val="24"/>
          <w:szCs w:val="24"/>
        </w:rPr>
        <w:t>Indeed, s</w:t>
      </w:r>
      <w:r w:rsidR="00E16A00" w:rsidRPr="00D713B8">
        <w:rPr>
          <w:rFonts w:ascii="Times New Roman" w:hAnsi="Times New Roman" w:cs="Times New Roman"/>
          <w:bCs/>
          <w:sz w:val="24"/>
          <w:szCs w:val="24"/>
        </w:rPr>
        <w:t>ometimes m</w:t>
      </w:r>
      <w:r w:rsidR="00BC6A1B" w:rsidRPr="00D713B8">
        <w:rPr>
          <w:rFonts w:ascii="Times New Roman" w:hAnsi="Times New Roman" w:cs="Times New Roman"/>
          <w:bCs/>
          <w:sz w:val="24"/>
          <w:szCs w:val="24"/>
        </w:rPr>
        <w:t xml:space="preserve">obile phone numbers </w:t>
      </w:r>
      <w:r w:rsidR="00E16A00" w:rsidRPr="00D713B8">
        <w:rPr>
          <w:rFonts w:ascii="Times New Roman" w:hAnsi="Times New Roman" w:cs="Times New Roman"/>
          <w:bCs/>
          <w:sz w:val="24"/>
          <w:szCs w:val="24"/>
        </w:rPr>
        <w:t xml:space="preserve">are </w:t>
      </w:r>
      <w:r w:rsidR="00BC6A1B" w:rsidRPr="00D713B8">
        <w:rPr>
          <w:rFonts w:ascii="Times New Roman" w:hAnsi="Times New Roman" w:cs="Times New Roman"/>
          <w:bCs/>
          <w:sz w:val="24"/>
          <w:szCs w:val="24"/>
        </w:rPr>
        <w:t xml:space="preserve">disconnected and reissued to a new consumer.  </w:t>
      </w:r>
      <w:r w:rsidR="00F52393" w:rsidRPr="00D713B8">
        <w:rPr>
          <w:rFonts w:ascii="Times New Roman" w:hAnsi="Times New Roman" w:cs="Times New Roman"/>
          <w:bCs/>
          <w:sz w:val="24"/>
          <w:szCs w:val="24"/>
        </w:rPr>
        <w:t xml:space="preserve">The </w:t>
      </w:r>
      <w:r w:rsidR="00E16A00" w:rsidRPr="00D713B8">
        <w:rPr>
          <w:rFonts w:ascii="Times New Roman" w:hAnsi="Times New Roman" w:cs="Times New Roman"/>
          <w:bCs/>
          <w:sz w:val="24"/>
          <w:szCs w:val="24"/>
        </w:rPr>
        <w:t>prior</w:t>
      </w:r>
      <w:r w:rsidR="00F52393" w:rsidRPr="00D713B8">
        <w:rPr>
          <w:rFonts w:ascii="Times New Roman" w:hAnsi="Times New Roman" w:cs="Times New Roman"/>
          <w:bCs/>
          <w:sz w:val="24"/>
          <w:szCs w:val="24"/>
        </w:rPr>
        <w:t xml:space="preserve"> user’s consent is inapplicable when a mobile phone number is transferred to a new user</w:t>
      </w:r>
      <w:r w:rsidR="001771B1" w:rsidRPr="00D713B8">
        <w:rPr>
          <w:rFonts w:ascii="Times New Roman" w:hAnsi="Times New Roman" w:cs="Times New Roman"/>
          <w:bCs/>
          <w:sz w:val="24"/>
          <w:szCs w:val="24"/>
        </w:rPr>
        <w:t xml:space="preserve">. </w:t>
      </w:r>
      <w:r w:rsidR="00ED295B">
        <w:rPr>
          <w:rFonts w:ascii="Times New Roman" w:hAnsi="Times New Roman" w:cs="Times New Roman"/>
          <w:bCs/>
          <w:sz w:val="24"/>
          <w:szCs w:val="24"/>
        </w:rPr>
        <w:t>While the TCPA provides a limited safe harbor for one text message after a number transfer, the FCC generally did not require a new user notify the sender of the change before filing a complaint.</w:t>
      </w:r>
    </w:p>
    <w:p w14:paraId="068BCB27" w14:textId="77777777" w:rsidR="004E7D9F" w:rsidRPr="00D713B8" w:rsidRDefault="004E7D9F" w:rsidP="00B947B5">
      <w:pPr>
        <w:spacing w:after="0" w:line="240" w:lineRule="auto"/>
        <w:jc w:val="both"/>
        <w:rPr>
          <w:rFonts w:ascii="Times New Roman" w:hAnsi="Times New Roman" w:cs="Times New Roman"/>
          <w:bCs/>
          <w:sz w:val="24"/>
          <w:szCs w:val="24"/>
        </w:rPr>
      </w:pPr>
    </w:p>
    <w:p w14:paraId="4461C150" w14:textId="4282467E" w:rsidR="004845EB" w:rsidRPr="00D713B8" w:rsidRDefault="004845EB" w:rsidP="00B947B5">
      <w:pPr>
        <w:spacing w:after="0" w:line="240" w:lineRule="auto"/>
        <w:jc w:val="both"/>
        <w:rPr>
          <w:rFonts w:ascii="Times New Roman" w:hAnsi="Times New Roman" w:cs="Times New Roman"/>
          <w:b/>
          <w:bCs/>
          <w:sz w:val="24"/>
          <w:szCs w:val="24"/>
          <w:u w:val="single"/>
        </w:rPr>
      </w:pPr>
      <w:r w:rsidRPr="00D713B8">
        <w:rPr>
          <w:rFonts w:ascii="Times New Roman" w:hAnsi="Times New Roman" w:cs="Times New Roman"/>
          <w:b/>
          <w:bCs/>
          <w:sz w:val="24"/>
          <w:szCs w:val="24"/>
          <w:u w:val="single"/>
        </w:rPr>
        <w:t>Practical Considerations</w:t>
      </w:r>
    </w:p>
    <w:p w14:paraId="1AD739BA" w14:textId="4DCE41E7" w:rsidR="004845EB" w:rsidRPr="00D713B8" w:rsidRDefault="004845EB" w:rsidP="00B947B5">
      <w:pPr>
        <w:spacing w:after="0" w:line="240" w:lineRule="auto"/>
        <w:jc w:val="both"/>
        <w:rPr>
          <w:rFonts w:ascii="Times New Roman" w:hAnsi="Times New Roman" w:cs="Times New Roman"/>
          <w:bCs/>
          <w:sz w:val="24"/>
          <w:szCs w:val="24"/>
        </w:rPr>
      </w:pPr>
    </w:p>
    <w:p w14:paraId="593C1F19" w14:textId="12235EBA" w:rsidR="00730CC6" w:rsidRPr="00D713B8" w:rsidRDefault="004845EB" w:rsidP="00B947B5">
      <w:pPr>
        <w:spacing w:after="0" w:line="240" w:lineRule="auto"/>
        <w:jc w:val="both"/>
        <w:rPr>
          <w:rFonts w:ascii="Times New Roman" w:hAnsi="Times New Roman" w:cs="Times New Roman"/>
          <w:bCs/>
          <w:sz w:val="24"/>
          <w:szCs w:val="24"/>
        </w:rPr>
      </w:pPr>
      <w:r w:rsidRPr="00D713B8">
        <w:rPr>
          <w:rFonts w:ascii="Times New Roman" w:hAnsi="Times New Roman" w:cs="Times New Roman"/>
          <w:bCs/>
          <w:sz w:val="24"/>
          <w:szCs w:val="24"/>
        </w:rPr>
        <w:t>Many agents ask whether the opt-in process and terms and conditions discuss</w:t>
      </w:r>
      <w:r w:rsidR="001F1333" w:rsidRPr="00D713B8">
        <w:rPr>
          <w:rFonts w:ascii="Times New Roman" w:hAnsi="Times New Roman" w:cs="Times New Roman"/>
          <w:bCs/>
          <w:sz w:val="24"/>
          <w:szCs w:val="24"/>
        </w:rPr>
        <w:t>ed</w:t>
      </w:r>
      <w:r w:rsidRPr="00D713B8">
        <w:rPr>
          <w:rFonts w:ascii="Times New Roman" w:hAnsi="Times New Roman" w:cs="Times New Roman"/>
          <w:bCs/>
          <w:sz w:val="24"/>
          <w:szCs w:val="24"/>
        </w:rPr>
        <w:t xml:space="preserve"> in this Memorandum </w:t>
      </w:r>
      <w:r w:rsidR="001F1333" w:rsidRPr="00D713B8">
        <w:rPr>
          <w:rFonts w:ascii="Times New Roman" w:hAnsi="Times New Roman" w:cs="Times New Roman"/>
          <w:bCs/>
          <w:sz w:val="24"/>
          <w:szCs w:val="24"/>
        </w:rPr>
        <w:t xml:space="preserve">are necessary for text messaging directly related to a client’s account, especially when the client initiates the texting or has provided consent orally.  </w:t>
      </w:r>
      <w:r w:rsidR="00792E42" w:rsidRPr="00D713B8">
        <w:rPr>
          <w:rFonts w:ascii="Times New Roman" w:hAnsi="Times New Roman" w:cs="Times New Roman"/>
          <w:bCs/>
          <w:sz w:val="24"/>
          <w:szCs w:val="24"/>
        </w:rPr>
        <w:t>First,</w:t>
      </w:r>
      <w:r w:rsidR="004E7D9F">
        <w:rPr>
          <w:rFonts w:ascii="Times New Roman" w:hAnsi="Times New Roman" w:cs="Times New Roman"/>
          <w:bCs/>
          <w:sz w:val="24"/>
          <w:szCs w:val="24"/>
        </w:rPr>
        <w:t xml:space="preserve"> although recent precedent may reduce future TCPA litigation, there remains significant</w:t>
      </w:r>
      <w:r w:rsidR="00792E42" w:rsidRPr="00D713B8">
        <w:rPr>
          <w:rFonts w:ascii="Times New Roman" w:hAnsi="Times New Roman" w:cs="Times New Roman"/>
          <w:bCs/>
          <w:sz w:val="24"/>
          <w:szCs w:val="24"/>
        </w:rPr>
        <w:t xml:space="preserve"> </w:t>
      </w:r>
      <w:r w:rsidR="00320A1B" w:rsidRPr="00D713B8">
        <w:rPr>
          <w:rFonts w:ascii="Times New Roman" w:hAnsi="Times New Roman" w:cs="Times New Roman"/>
          <w:bCs/>
          <w:sz w:val="24"/>
          <w:szCs w:val="24"/>
        </w:rPr>
        <w:t>risk</w:t>
      </w:r>
      <w:r w:rsidR="00792E42" w:rsidRPr="00D713B8">
        <w:rPr>
          <w:rFonts w:ascii="Times New Roman" w:hAnsi="Times New Roman" w:cs="Times New Roman"/>
          <w:bCs/>
          <w:sz w:val="24"/>
          <w:szCs w:val="24"/>
        </w:rPr>
        <w:t xml:space="preserve"> associated with </w:t>
      </w:r>
      <w:r w:rsidR="004E7D9F">
        <w:rPr>
          <w:rFonts w:ascii="Times New Roman" w:hAnsi="Times New Roman" w:cs="Times New Roman"/>
          <w:bCs/>
          <w:sz w:val="24"/>
          <w:szCs w:val="24"/>
        </w:rPr>
        <w:t>commercial</w:t>
      </w:r>
      <w:r w:rsidR="00792E42" w:rsidRPr="00D713B8">
        <w:rPr>
          <w:rFonts w:ascii="Times New Roman" w:hAnsi="Times New Roman" w:cs="Times New Roman"/>
          <w:bCs/>
          <w:sz w:val="24"/>
          <w:szCs w:val="24"/>
        </w:rPr>
        <w:t xml:space="preserve"> text messaging</w:t>
      </w:r>
      <w:r w:rsidR="004E7D9F">
        <w:rPr>
          <w:rFonts w:ascii="Times New Roman" w:hAnsi="Times New Roman" w:cs="Times New Roman"/>
          <w:bCs/>
          <w:sz w:val="24"/>
          <w:szCs w:val="24"/>
        </w:rPr>
        <w:t xml:space="preserve"> as it is an area that has yielded and remains susceptible to significant lawsuits and fines</w:t>
      </w:r>
      <w:r w:rsidR="00792E42" w:rsidRPr="00D713B8">
        <w:rPr>
          <w:rFonts w:ascii="Times New Roman" w:hAnsi="Times New Roman" w:cs="Times New Roman"/>
          <w:bCs/>
          <w:sz w:val="24"/>
          <w:szCs w:val="24"/>
        </w:rPr>
        <w:t xml:space="preserve">.  Second, although TCPA compliance may </w:t>
      </w:r>
      <w:r w:rsidR="004E7D9F">
        <w:rPr>
          <w:rFonts w:ascii="Times New Roman" w:hAnsi="Times New Roman" w:cs="Times New Roman"/>
          <w:bCs/>
          <w:sz w:val="24"/>
          <w:szCs w:val="24"/>
        </w:rPr>
        <w:t>appear</w:t>
      </w:r>
      <w:r w:rsidR="004E7D9F" w:rsidRPr="00D713B8">
        <w:rPr>
          <w:rFonts w:ascii="Times New Roman" w:hAnsi="Times New Roman" w:cs="Times New Roman"/>
          <w:bCs/>
          <w:sz w:val="24"/>
          <w:szCs w:val="24"/>
        </w:rPr>
        <w:t xml:space="preserve"> </w:t>
      </w:r>
      <w:r w:rsidR="00792E42" w:rsidRPr="00D713B8">
        <w:rPr>
          <w:rFonts w:ascii="Times New Roman" w:hAnsi="Times New Roman" w:cs="Times New Roman"/>
          <w:bCs/>
          <w:sz w:val="24"/>
          <w:szCs w:val="24"/>
        </w:rPr>
        <w:t xml:space="preserve">daunting, </w:t>
      </w:r>
      <w:r w:rsidR="00B6107D">
        <w:rPr>
          <w:rFonts w:ascii="Times New Roman" w:hAnsi="Times New Roman" w:cs="Times New Roman"/>
          <w:bCs/>
          <w:sz w:val="24"/>
          <w:szCs w:val="24"/>
        </w:rPr>
        <w:t>it can often be accomplished</w:t>
      </w:r>
      <w:r w:rsidR="00792E42" w:rsidRPr="00D713B8">
        <w:rPr>
          <w:rFonts w:ascii="Times New Roman" w:hAnsi="Times New Roman" w:cs="Times New Roman"/>
          <w:bCs/>
          <w:sz w:val="24"/>
          <w:szCs w:val="24"/>
        </w:rPr>
        <w:t xml:space="preserve"> as</w:t>
      </w:r>
      <w:r w:rsidR="00B6107D">
        <w:rPr>
          <w:rFonts w:ascii="Times New Roman" w:hAnsi="Times New Roman" w:cs="Times New Roman"/>
          <w:bCs/>
          <w:sz w:val="24"/>
          <w:szCs w:val="24"/>
        </w:rPr>
        <w:t xml:space="preserve"> a regular</w:t>
      </w:r>
      <w:r w:rsidR="00792E42" w:rsidRPr="00D713B8">
        <w:rPr>
          <w:rFonts w:ascii="Times New Roman" w:hAnsi="Times New Roman" w:cs="Times New Roman"/>
          <w:bCs/>
          <w:sz w:val="24"/>
          <w:szCs w:val="24"/>
        </w:rPr>
        <w:t xml:space="preserve"> part of the agency’s intake and renewal processes</w:t>
      </w:r>
      <w:r w:rsidR="00B6107D">
        <w:rPr>
          <w:rFonts w:ascii="Times New Roman" w:hAnsi="Times New Roman" w:cs="Times New Roman"/>
          <w:bCs/>
          <w:sz w:val="24"/>
          <w:szCs w:val="24"/>
        </w:rPr>
        <w:t xml:space="preserve"> with additional links on an agency’s website</w:t>
      </w:r>
      <w:r w:rsidR="00792E42" w:rsidRPr="00D713B8">
        <w:rPr>
          <w:rFonts w:ascii="Times New Roman" w:hAnsi="Times New Roman" w:cs="Times New Roman"/>
          <w:bCs/>
          <w:sz w:val="24"/>
          <w:szCs w:val="24"/>
        </w:rPr>
        <w:t>.</w:t>
      </w:r>
      <w:r w:rsidR="00EF7011" w:rsidRPr="00D713B8">
        <w:rPr>
          <w:rFonts w:ascii="Times New Roman" w:hAnsi="Times New Roman" w:cs="Times New Roman"/>
          <w:bCs/>
          <w:sz w:val="24"/>
          <w:szCs w:val="24"/>
        </w:rPr>
        <w:t xml:space="preserve">  </w:t>
      </w:r>
      <w:r w:rsidR="00B6107D">
        <w:rPr>
          <w:rFonts w:ascii="Times New Roman" w:hAnsi="Times New Roman" w:cs="Times New Roman"/>
          <w:bCs/>
          <w:sz w:val="24"/>
          <w:szCs w:val="24"/>
        </w:rPr>
        <w:t xml:space="preserve">Finally, sending unwanted texts can simply prove to be bad business if it annoys your clients or attracts unwanted attention or even litigation, no matter if it is a weak claim or not.  </w:t>
      </w:r>
    </w:p>
    <w:p w14:paraId="36D38EBB" w14:textId="77777777" w:rsidR="00730CC6" w:rsidRPr="00D713B8" w:rsidRDefault="00730CC6" w:rsidP="00B947B5">
      <w:pPr>
        <w:spacing w:after="0" w:line="240" w:lineRule="auto"/>
        <w:jc w:val="both"/>
        <w:rPr>
          <w:rFonts w:ascii="Times New Roman" w:hAnsi="Times New Roman" w:cs="Times New Roman"/>
          <w:bCs/>
          <w:sz w:val="24"/>
          <w:szCs w:val="24"/>
        </w:rPr>
      </w:pPr>
    </w:p>
    <w:p w14:paraId="41E3BF2C" w14:textId="699628BA" w:rsidR="00467037" w:rsidRPr="00D713B8" w:rsidRDefault="003A1003" w:rsidP="00B947B5">
      <w:pPr>
        <w:spacing w:after="0" w:line="240" w:lineRule="auto"/>
        <w:jc w:val="both"/>
        <w:rPr>
          <w:rFonts w:ascii="Times New Roman" w:hAnsi="Times New Roman" w:cs="Times New Roman"/>
          <w:b/>
          <w:bCs/>
          <w:sz w:val="24"/>
          <w:szCs w:val="24"/>
          <w:u w:val="single"/>
        </w:rPr>
      </w:pPr>
      <w:r w:rsidRPr="00D713B8">
        <w:rPr>
          <w:rFonts w:ascii="Times New Roman" w:hAnsi="Times New Roman" w:cs="Times New Roman"/>
          <w:b/>
          <w:bCs/>
          <w:sz w:val="24"/>
          <w:szCs w:val="24"/>
          <w:u w:val="single"/>
        </w:rPr>
        <w:t>Resources Made Available to Big “I” Members</w:t>
      </w:r>
    </w:p>
    <w:p w14:paraId="276043E1" w14:textId="77777777" w:rsidR="003A1003" w:rsidRPr="00D713B8" w:rsidRDefault="003A1003" w:rsidP="00467037">
      <w:pPr>
        <w:spacing w:after="0" w:line="240" w:lineRule="auto"/>
        <w:jc w:val="both"/>
        <w:rPr>
          <w:rFonts w:ascii="Times New Roman" w:eastAsia="Calibri" w:hAnsi="Times New Roman" w:cs="Times New Roman"/>
          <w:sz w:val="24"/>
        </w:rPr>
      </w:pPr>
    </w:p>
    <w:p w14:paraId="2CBCEEE3" w14:textId="537B007A" w:rsidR="006655B6" w:rsidRPr="00D713B8" w:rsidRDefault="00467037" w:rsidP="00467037">
      <w:pPr>
        <w:spacing w:after="0" w:line="240" w:lineRule="auto"/>
        <w:jc w:val="both"/>
        <w:rPr>
          <w:rFonts w:ascii="Times New Roman" w:eastAsia="Calibri" w:hAnsi="Times New Roman" w:cs="Times New Roman"/>
          <w:sz w:val="24"/>
        </w:rPr>
      </w:pPr>
      <w:r w:rsidRPr="00D713B8">
        <w:rPr>
          <w:rFonts w:ascii="Times New Roman" w:eastAsia="Calibri" w:hAnsi="Times New Roman" w:cs="Times New Roman"/>
          <w:sz w:val="24"/>
        </w:rPr>
        <w:t xml:space="preserve">The Big “I” Office of General Counsel and the Agents Council for Technology are pleased to make available to members </w:t>
      </w:r>
      <w:r w:rsidR="00792E42" w:rsidRPr="00D713B8">
        <w:rPr>
          <w:rFonts w:ascii="Times New Roman" w:eastAsia="Calibri" w:hAnsi="Times New Roman" w:cs="Times New Roman"/>
          <w:sz w:val="24"/>
        </w:rPr>
        <w:t>a sample opt-in form</w:t>
      </w:r>
      <w:r w:rsidR="005C6CB5" w:rsidRPr="00D713B8">
        <w:rPr>
          <w:rFonts w:ascii="Times New Roman" w:eastAsia="Calibri" w:hAnsi="Times New Roman" w:cs="Times New Roman"/>
          <w:sz w:val="24"/>
        </w:rPr>
        <w:t xml:space="preserve">, attached as </w:t>
      </w:r>
      <w:r w:rsidR="005C6CB5" w:rsidRPr="00D713B8">
        <w:rPr>
          <w:rFonts w:ascii="Times New Roman" w:eastAsia="Calibri" w:hAnsi="Times New Roman" w:cs="Times New Roman"/>
          <w:sz w:val="24"/>
          <w:u w:val="single"/>
        </w:rPr>
        <w:t>Exhibit A,</w:t>
      </w:r>
      <w:r w:rsidR="00792E42" w:rsidRPr="00D713B8">
        <w:rPr>
          <w:rFonts w:ascii="Times New Roman" w:eastAsia="Calibri" w:hAnsi="Times New Roman" w:cs="Times New Roman"/>
          <w:sz w:val="24"/>
        </w:rPr>
        <w:t xml:space="preserve"> and </w:t>
      </w:r>
      <w:r w:rsidRPr="00D713B8">
        <w:rPr>
          <w:rFonts w:ascii="Times New Roman" w:eastAsia="Calibri" w:hAnsi="Times New Roman" w:cs="Times New Roman"/>
          <w:sz w:val="24"/>
        </w:rPr>
        <w:t xml:space="preserve">sample terms and conditions for text messaging, attached as </w:t>
      </w:r>
      <w:r w:rsidRPr="00D713B8">
        <w:rPr>
          <w:rFonts w:ascii="Times New Roman" w:eastAsia="Calibri" w:hAnsi="Times New Roman" w:cs="Times New Roman"/>
          <w:sz w:val="24"/>
          <w:u w:val="single"/>
        </w:rPr>
        <w:t xml:space="preserve">Exhibit </w:t>
      </w:r>
      <w:r w:rsidR="005C6CB5" w:rsidRPr="00D713B8">
        <w:rPr>
          <w:rFonts w:ascii="Times New Roman" w:eastAsia="Calibri" w:hAnsi="Times New Roman" w:cs="Times New Roman"/>
          <w:sz w:val="24"/>
          <w:u w:val="single"/>
        </w:rPr>
        <w:t>B</w:t>
      </w:r>
      <w:r w:rsidRPr="00D713B8">
        <w:rPr>
          <w:rFonts w:ascii="Times New Roman" w:eastAsia="Calibri" w:hAnsi="Times New Roman" w:cs="Times New Roman"/>
          <w:sz w:val="24"/>
        </w:rPr>
        <w:t xml:space="preserve">.  </w:t>
      </w:r>
    </w:p>
    <w:p w14:paraId="1E31453C" w14:textId="77777777" w:rsidR="006655B6" w:rsidRPr="00D713B8" w:rsidRDefault="006655B6" w:rsidP="00467037">
      <w:pPr>
        <w:spacing w:after="0" w:line="240" w:lineRule="auto"/>
        <w:jc w:val="both"/>
        <w:rPr>
          <w:rFonts w:ascii="Times New Roman" w:eastAsia="Calibri" w:hAnsi="Times New Roman" w:cs="Times New Roman"/>
          <w:sz w:val="24"/>
        </w:rPr>
      </w:pPr>
    </w:p>
    <w:p w14:paraId="5929C71C" w14:textId="4E823E45" w:rsidR="00467037" w:rsidRPr="00D713B8" w:rsidRDefault="00201B99" w:rsidP="00467037">
      <w:pPr>
        <w:spacing w:after="0" w:line="240" w:lineRule="auto"/>
        <w:jc w:val="both"/>
        <w:rPr>
          <w:rFonts w:ascii="Times New Roman" w:eastAsia="Calibri" w:hAnsi="Times New Roman" w:cs="Times New Roman"/>
          <w:sz w:val="24"/>
        </w:rPr>
      </w:pPr>
      <w:r w:rsidRPr="00D713B8">
        <w:rPr>
          <w:rFonts w:ascii="Times New Roman" w:eastAsia="Calibri" w:hAnsi="Times New Roman" w:cs="Times New Roman"/>
          <w:sz w:val="24"/>
        </w:rPr>
        <w:t xml:space="preserve">The sample opt-in form </w:t>
      </w:r>
      <w:r w:rsidR="005C6CB5" w:rsidRPr="00D713B8">
        <w:rPr>
          <w:rFonts w:ascii="Times New Roman" w:eastAsia="Calibri" w:hAnsi="Times New Roman" w:cs="Times New Roman"/>
          <w:sz w:val="24"/>
        </w:rPr>
        <w:t>is a one-page document that</w:t>
      </w:r>
      <w:r w:rsidRPr="00D713B8">
        <w:rPr>
          <w:rFonts w:ascii="Times New Roman" w:eastAsia="Calibri" w:hAnsi="Times New Roman" w:cs="Times New Roman"/>
          <w:sz w:val="24"/>
        </w:rPr>
        <w:t xml:space="preserve"> can be tailored to collect client consent to text messaging on a regular basis.  </w:t>
      </w:r>
      <w:r w:rsidR="00467037" w:rsidRPr="00D713B8">
        <w:rPr>
          <w:rFonts w:ascii="Times New Roman" w:eastAsia="Calibri" w:hAnsi="Times New Roman" w:cs="Times New Roman"/>
          <w:sz w:val="24"/>
        </w:rPr>
        <w:t>The sample terms and conditions</w:t>
      </w:r>
      <w:r w:rsidR="005C6CB5" w:rsidRPr="00D713B8">
        <w:rPr>
          <w:rFonts w:ascii="Times New Roman" w:eastAsia="Calibri" w:hAnsi="Times New Roman" w:cs="Times New Roman"/>
          <w:sz w:val="24"/>
        </w:rPr>
        <w:t xml:space="preserve"> </w:t>
      </w:r>
      <w:r w:rsidR="00B479BE" w:rsidRPr="00D713B8">
        <w:rPr>
          <w:rFonts w:ascii="Times New Roman" w:eastAsia="Calibri" w:hAnsi="Times New Roman" w:cs="Times New Roman"/>
          <w:sz w:val="24"/>
        </w:rPr>
        <w:t>are longer and</w:t>
      </w:r>
      <w:r w:rsidR="00320A1B" w:rsidRPr="00D713B8">
        <w:rPr>
          <w:rFonts w:ascii="Times New Roman" w:eastAsia="Calibri" w:hAnsi="Times New Roman" w:cs="Times New Roman"/>
          <w:sz w:val="24"/>
        </w:rPr>
        <w:t xml:space="preserve"> </w:t>
      </w:r>
      <w:r w:rsidR="005C6CB5" w:rsidRPr="00D713B8">
        <w:rPr>
          <w:rFonts w:ascii="Times New Roman" w:eastAsia="Calibri" w:hAnsi="Times New Roman" w:cs="Times New Roman"/>
          <w:sz w:val="24"/>
        </w:rPr>
        <w:t xml:space="preserve">intended </w:t>
      </w:r>
      <w:r w:rsidR="00320A1B" w:rsidRPr="00D713B8">
        <w:rPr>
          <w:rFonts w:ascii="Times New Roman" w:eastAsia="Calibri" w:hAnsi="Times New Roman" w:cs="Times New Roman"/>
          <w:sz w:val="24"/>
        </w:rPr>
        <w:t>to be communicated to client</w:t>
      </w:r>
      <w:r w:rsidR="00B479BE" w:rsidRPr="00D713B8">
        <w:rPr>
          <w:rFonts w:ascii="Times New Roman" w:eastAsia="Calibri" w:hAnsi="Times New Roman" w:cs="Times New Roman"/>
          <w:sz w:val="24"/>
        </w:rPr>
        <w:t>s</w:t>
      </w:r>
      <w:r w:rsidR="00320A1B" w:rsidRPr="00D713B8">
        <w:rPr>
          <w:rFonts w:ascii="Times New Roman" w:eastAsia="Calibri" w:hAnsi="Times New Roman" w:cs="Times New Roman"/>
          <w:sz w:val="24"/>
        </w:rPr>
        <w:t xml:space="preserve"> less regularly as they are </w:t>
      </w:r>
      <w:r w:rsidR="00467037" w:rsidRPr="00D713B8">
        <w:rPr>
          <w:rFonts w:ascii="Times New Roman" w:eastAsia="Calibri" w:hAnsi="Times New Roman" w:cs="Times New Roman"/>
          <w:sz w:val="24"/>
        </w:rPr>
        <w:t xml:space="preserve">geared </w:t>
      </w:r>
      <w:r w:rsidR="00320A1B" w:rsidRPr="00D713B8">
        <w:rPr>
          <w:rFonts w:ascii="Times New Roman" w:eastAsia="Calibri" w:hAnsi="Times New Roman" w:cs="Times New Roman"/>
          <w:sz w:val="24"/>
        </w:rPr>
        <w:t xml:space="preserve">more generally </w:t>
      </w:r>
      <w:r w:rsidR="00467037" w:rsidRPr="00D713B8">
        <w:rPr>
          <w:rFonts w:ascii="Times New Roman" w:eastAsia="Calibri" w:hAnsi="Times New Roman" w:cs="Times New Roman"/>
          <w:sz w:val="24"/>
        </w:rPr>
        <w:t xml:space="preserve">toward meeting the requirements of the federal Telephone Consumer Protection Act.  Additionally, the sample </w:t>
      </w:r>
      <w:r w:rsidR="00EE518C" w:rsidRPr="00D713B8">
        <w:rPr>
          <w:rFonts w:ascii="Times New Roman" w:eastAsia="Calibri" w:hAnsi="Times New Roman" w:cs="Times New Roman"/>
          <w:sz w:val="24"/>
        </w:rPr>
        <w:t>terms and conditions contain other terms and conditions that may reduce the agent’s liability in the event of a claim relating to text messaging.</w:t>
      </w:r>
    </w:p>
    <w:p w14:paraId="32C86BFE" w14:textId="77777777" w:rsidR="00467037" w:rsidRPr="00D713B8" w:rsidRDefault="00467037" w:rsidP="00467037">
      <w:pPr>
        <w:spacing w:after="0" w:line="240" w:lineRule="auto"/>
        <w:jc w:val="both"/>
        <w:rPr>
          <w:rFonts w:ascii="Times New Roman" w:eastAsia="Calibri" w:hAnsi="Times New Roman" w:cs="Times New Roman"/>
          <w:sz w:val="24"/>
        </w:rPr>
      </w:pPr>
    </w:p>
    <w:p w14:paraId="349EE69E" w14:textId="041EBD92" w:rsidR="00467037" w:rsidRDefault="00467037" w:rsidP="00467037">
      <w:pPr>
        <w:spacing w:after="0" w:line="240" w:lineRule="auto"/>
        <w:jc w:val="both"/>
        <w:rPr>
          <w:rFonts w:ascii="Times New Roman" w:eastAsia="Calibri" w:hAnsi="Times New Roman" w:cs="Times New Roman"/>
          <w:caps/>
          <w:sz w:val="24"/>
        </w:rPr>
      </w:pPr>
      <w:r w:rsidRPr="00D713B8">
        <w:rPr>
          <w:rFonts w:ascii="Times New Roman" w:eastAsia="Calibri" w:hAnsi="Times New Roman" w:cs="Times New Roman"/>
          <w:sz w:val="24"/>
        </w:rPr>
        <w:t xml:space="preserve">It is our hope that agencies will find this memorandum and the sample </w:t>
      </w:r>
      <w:r w:rsidR="00EF7011" w:rsidRPr="00D713B8">
        <w:rPr>
          <w:rFonts w:ascii="Times New Roman" w:eastAsia="Calibri" w:hAnsi="Times New Roman" w:cs="Times New Roman"/>
          <w:sz w:val="24"/>
        </w:rPr>
        <w:t xml:space="preserve">opt-in form and </w:t>
      </w:r>
      <w:r w:rsidR="00BA16E0" w:rsidRPr="00D713B8">
        <w:rPr>
          <w:rFonts w:ascii="Times New Roman" w:eastAsia="Calibri" w:hAnsi="Times New Roman" w:cs="Times New Roman"/>
          <w:sz w:val="24"/>
        </w:rPr>
        <w:t>terms and conditions</w:t>
      </w:r>
      <w:r w:rsidRPr="00D713B8">
        <w:rPr>
          <w:rFonts w:ascii="Times New Roman" w:eastAsia="Calibri" w:hAnsi="Times New Roman" w:cs="Times New Roman"/>
          <w:sz w:val="24"/>
        </w:rPr>
        <w:t xml:space="preserve"> to be useful tools when</w:t>
      </w:r>
      <w:r w:rsidR="00BA16E0" w:rsidRPr="00D713B8">
        <w:rPr>
          <w:rFonts w:ascii="Times New Roman" w:eastAsia="Calibri" w:hAnsi="Times New Roman" w:cs="Times New Roman"/>
          <w:sz w:val="24"/>
        </w:rPr>
        <w:t xml:space="preserve"> developing policies and procedures for text messaging</w:t>
      </w:r>
      <w:r w:rsidRPr="00D713B8">
        <w:rPr>
          <w:rFonts w:ascii="Times New Roman" w:eastAsia="Calibri" w:hAnsi="Times New Roman" w:cs="Times New Roman"/>
          <w:sz w:val="24"/>
        </w:rPr>
        <w:t xml:space="preserve">.  However, </w:t>
      </w:r>
      <w:r w:rsidR="00016B3B">
        <w:rPr>
          <w:rFonts w:ascii="Times New Roman" w:eastAsia="Calibri" w:hAnsi="Times New Roman" w:cs="Times New Roman"/>
          <w:sz w:val="24"/>
        </w:rPr>
        <w:t>please note that</w:t>
      </w:r>
      <w:r w:rsidRPr="00D713B8">
        <w:rPr>
          <w:rFonts w:ascii="Times New Roman" w:eastAsia="Calibri" w:hAnsi="Times New Roman" w:cs="Times New Roman"/>
          <w:sz w:val="24"/>
        </w:rPr>
        <w:t xml:space="preserve"> the sample </w:t>
      </w:r>
      <w:r w:rsidR="00BA16E0" w:rsidRPr="00D713B8">
        <w:rPr>
          <w:rFonts w:ascii="Times New Roman" w:eastAsia="Calibri" w:hAnsi="Times New Roman" w:cs="Times New Roman"/>
          <w:sz w:val="24"/>
        </w:rPr>
        <w:t xml:space="preserve">terms and conditions </w:t>
      </w:r>
      <w:r w:rsidR="00987314">
        <w:rPr>
          <w:rFonts w:ascii="Times New Roman" w:eastAsia="Calibri" w:hAnsi="Times New Roman" w:cs="Times New Roman"/>
          <w:sz w:val="24"/>
        </w:rPr>
        <w:t>do not</w:t>
      </w:r>
      <w:r w:rsidRPr="00D713B8">
        <w:rPr>
          <w:rFonts w:ascii="Times New Roman" w:eastAsia="Calibri" w:hAnsi="Times New Roman" w:cs="Times New Roman"/>
          <w:sz w:val="24"/>
        </w:rPr>
        <w:t xml:space="preserve"> </w:t>
      </w:r>
      <w:r w:rsidR="00EF7011" w:rsidRPr="00D713B8">
        <w:rPr>
          <w:rFonts w:ascii="Times New Roman" w:eastAsia="Calibri" w:hAnsi="Times New Roman" w:cs="Times New Roman"/>
          <w:sz w:val="24"/>
        </w:rPr>
        <w:t xml:space="preserve">ensure </w:t>
      </w:r>
      <w:r w:rsidRPr="00D713B8">
        <w:rPr>
          <w:rFonts w:ascii="Times New Roman" w:eastAsia="Calibri" w:hAnsi="Times New Roman" w:cs="Times New Roman"/>
          <w:sz w:val="24"/>
        </w:rPr>
        <w:t>compl</w:t>
      </w:r>
      <w:r w:rsidR="00EF7011" w:rsidRPr="00D713B8">
        <w:rPr>
          <w:rFonts w:ascii="Times New Roman" w:eastAsia="Calibri" w:hAnsi="Times New Roman" w:cs="Times New Roman"/>
          <w:sz w:val="24"/>
        </w:rPr>
        <w:t>iance</w:t>
      </w:r>
      <w:r w:rsidRPr="00D713B8">
        <w:rPr>
          <w:rFonts w:ascii="Times New Roman" w:eastAsia="Calibri" w:hAnsi="Times New Roman" w:cs="Times New Roman"/>
          <w:sz w:val="24"/>
        </w:rPr>
        <w:t xml:space="preserve"> with all </w:t>
      </w:r>
      <w:r w:rsidR="00EF7011" w:rsidRPr="00D713B8">
        <w:rPr>
          <w:rFonts w:ascii="Times New Roman" w:eastAsia="Calibri" w:hAnsi="Times New Roman" w:cs="Times New Roman"/>
          <w:sz w:val="24"/>
        </w:rPr>
        <w:t xml:space="preserve">applicable </w:t>
      </w:r>
      <w:r w:rsidRPr="00D713B8">
        <w:rPr>
          <w:rFonts w:ascii="Times New Roman" w:eastAsia="Calibri" w:hAnsi="Times New Roman" w:cs="Times New Roman"/>
          <w:sz w:val="24"/>
        </w:rPr>
        <w:t>laws and regulations</w:t>
      </w:r>
      <w:r w:rsidR="0004249C" w:rsidRPr="00D713B8">
        <w:rPr>
          <w:rFonts w:ascii="Times New Roman" w:eastAsia="Calibri" w:hAnsi="Times New Roman" w:cs="Times New Roman"/>
          <w:sz w:val="24"/>
        </w:rPr>
        <w:t xml:space="preserve">, </w:t>
      </w:r>
      <w:r w:rsidR="00B479BE" w:rsidRPr="00D713B8">
        <w:rPr>
          <w:rFonts w:ascii="Times New Roman" w:eastAsia="Calibri" w:hAnsi="Times New Roman" w:cs="Times New Roman"/>
          <w:sz w:val="24"/>
        </w:rPr>
        <w:t>particularly</w:t>
      </w:r>
      <w:r w:rsidR="0004249C" w:rsidRPr="00D713B8">
        <w:rPr>
          <w:rFonts w:ascii="Times New Roman" w:eastAsia="Calibri" w:hAnsi="Times New Roman" w:cs="Times New Roman"/>
          <w:sz w:val="24"/>
        </w:rPr>
        <w:t xml:space="preserve"> on the state level</w:t>
      </w:r>
      <w:r w:rsidRPr="00D713B8">
        <w:rPr>
          <w:rFonts w:ascii="Times New Roman" w:eastAsia="Calibri" w:hAnsi="Times New Roman" w:cs="Times New Roman"/>
          <w:sz w:val="24"/>
        </w:rPr>
        <w:t>.  Therefore, agencies should review</w:t>
      </w:r>
      <w:r w:rsidR="00987314">
        <w:rPr>
          <w:rFonts w:ascii="Times New Roman" w:eastAsia="Calibri" w:hAnsi="Times New Roman" w:cs="Times New Roman"/>
          <w:sz w:val="24"/>
        </w:rPr>
        <w:t xml:space="preserve"> their own policies and practices and</w:t>
      </w:r>
      <w:r w:rsidRPr="00D713B8">
        <w:rPr>
          <w:rFonts w:ascii="Times New Roman" w:eastAsia="Calibri" w:hAnsi="Times New Roman" w:cs="Times New Roman"/>
          <w:sz w:val="24"/>
        </w:rPr>
        <w:t xml:space="preserve"> </w:t>
      </w:r>
      <w:r w:rsidR="00B479BE" w:rsidRPr="00D713B8">
        <w:rPr>
          <w:rFonts w:ascii="Times New Roman" w:eastAsia="Calibri" w:hAnsi="Times New Roman" w:cs="Times New Roman"/>
          <w:sz w:val="24"/>
        </w:rPr>
        <w:t xml:space="preserve">other </w:t>
      </w:r>
      <w:r w:rsidRPr="00D713B8">
        <w:rPr>
          <w:rFonts w:ascii="Times New Roman" w:eastAsia="Calibri" w:hAnsi="Times New Roman" w:cs="Times New Roman"/>
          <w:sz w:val="24"/>
        </w:rPr>
        <w:t xml:space="preserve">applicable state laws and regulations – and consult with an attorney as needed – to ensure </w:t>
      </w:r>
      <w:r w:rsidR="00EF7011" w:rsidRPr="00D713B8">
        <w:rPr>
          <w:rFonts w:ascii="Times New Roman" w:eastAsia="Calibri" w:hAnsi="Times New Roman" w:cs="Times New Roman"/>
          <w:sz w:val="24"/>
        </w:rPr>
        <w:t>compliance</w:t>
      </w:r>
      <w:r w:rsidRPr="00D713B8">
        <w:rPr>
          <w:rFonts w:ascii="Times New Roman" w:eastAsia="Calibri" w:hAnsi="Times New Roman" w:cs="Times New Roman"/>
          <w:sz w:val="24"/>
        </w:rPr>
        <w:t xml:space="preserve">.  </w:t>
      </w:r>
    </w:p>
    <w:p w14:paraId="1D009EBE" w14:textId="77777777" w:rsidR="00D713B8" w:rsidRPr="00D713B8" w:rsidRDefault="00D713B8" w:rsidP="00467037">
      <w:pPr>
        <w:spacing w:after="0" w:line="240" w:lineRule="auto"/>
        <w:jc w:val="both"/>
        <w:rPr>
          <w:rFonts w:ascii="Times New Roman" w:eastAsia="Calibri" w:hAnsi="Times New Roman" w:cs="Times New Roman"/>
          <w:caps/>
          <w:sz w:val="24"/>
        </w:rPr>
      </w:pPr>
    </w:p>
    <w:p w14:paraId="436F35A4" w14:textId="311EE143" w:rsidR="00A15075" w:rsidRDefault="00467037" w:rsidP="00EF7011">
      <w:pPr>
        <w:spacing w:after="200" w:line="276" w:lineRule="auto"/>
        <w:jc w:val="both"/>
        <w:rPr>
          <w:rFonts w:ascii="Times New Roman" w:eastAsia="Calibri" w:hAnsi="Times New Roman" w:cs="Times New Roman"/>
          <w:sz w:val="24"/>
        </w:rPr>
      </w:pPr>
      <w:r w:rsidRPr="00D713B8">
        <w:rPr>
          <w:rFonts w:ascii="Times New Roman" w:eastAsia="Calibri" w:hAnsi="Times New Roman" w:cs="Times New Roman"/>
          <w:sz w:val="24"/>
        </w:rPr>
        <w:t xml:space="preserve">Any questions regarding this memorandum or the sample </w:t>
      </w:r>
      <w:r w:rsidR="00BA16E0" w:rsidRPr="00D713B8">
        <w:rPr>
          <w:rFonts w:ascii="Times New Roman" w:eastAsia="Calibri" w:hAnsi="Times New Roman" w:cs="Times New Roman"/>
          <w:sz w:val="24"/>
        </w:rPr>
        <w:t>terms and conditions</w:t>
      </w:r>
      <w:r w:rsidRPr="00D713B8">
        <w:rPr>
          <w:rFonts w:ascii="Times New Roman" w:eastAsia="Calibri" w:hAnsi="Times New Roman" w:cs="Times New Roman"/>
          <w:sz w:val="24"/>
        </w:rPr>
        <w:t xml:space="preserve"> should be</w:t>
      </w:r>
      <w:r w:rsidR="00EF7011" w:rsidRPr="00D713B8">
        <w:rPr>
          <w:rFonts w:ascii="Times New Roman" w:eastAsia="Calibri" w:hAnsi="Times New Roman" w:cs="Times New Roman"/>
          <w:sz w:val="24"/>
        </w:rPr>
        <w:t xml:space="preserve"> </w:t>
      </w:r>
      <w:r w:rsidRPr="00D713B8">
        <w:rPr>
          <w:rFonts w:ascii="Times New Roman" w:eastAsia="Calibri" w:hAnsi="Times New Roman" w:cs="Times New Roman"/>
          <w:sz w:val="24"/>
        </w:rPr>
        <w:t xml:space="preserve">directed to </w:t>
      </w:r>
      <w:hyperlink r:id="rId12" w:history="1">
        <w:r w:rsidRPr="00D713B8">
          <w:rPr>
            <w:rFonts w:ascii="Times New Roman" w:eastAsia="Calibri" w:hAnsi="Times New Roman" w:cs="Times New Roman"/>
            <w:color w:val="0563C1"/>
            <w:sz w:val="24"/>
          </w:rPr>
          <w:t>Scott Kneeland</w:t>
        </w:r>
      </w:hyperlink>
      <w:r w:rsidRPr="00D713B8">
        <w:rPr>
          <w:rFonts w:ascii="Times New Roman" w:eastAsia="Calibri" w:hAnsi="Times New Roman" w:cs="Times New Roman"/>
          <w:sz w:val="24"/>
        </w:rPr>
        <w:t xml:space="preserve"> o</w:t>
      </w:r>
      <w:r w:rsidR="00BA16E0" w:rsidRPr="00D713B8">
        <w:rPr>
          <w:rFonts w:ascii="Times New Roman" w:eastAsia="Calibri" w:hAnsi="Times New Roman" w:cs="Times New Roman"/>
          <w:sz w:val="24"/>
        </w:rPr>
        <w:t xml:space="preserve">r </w:t>
      </w:r>
      <w:hyperlink r:id="rId13" w:history="1">
        <w:r w:rsidR="00BA16E0" w:rsidRPr="00D713B8">
          <w:rPr>
            <w:rStyle w:val="Hyperlink"/>
            <w:rFonts w:ascii="Times New Roman" w:eastAsia="Calibri" w:hAnsi="Times New Roman" w:cs="Times New Roman"/>
            <w:sz w:val="24"/>
            <w:u w:val="none"/>
          </w:rPr>
          <w:t>Ron Berg</w:t>
        </w:r>
      </w:hyperlink>
      <w:r w:rsidRPr="00D713B8">
        <w:rPr>
          <w:rFonts w:ascii="Times New Roman" w:eastAsia="Calibri" w:hAnsi="Times New Roman" w:cs="Times New Roman"/>
          <w:sz w:val="24"/>
        </w:rPr>
        <w:t>.</w:t>
      </w:r>
    </w:p>
    <w:p w14:paraId="1AEB0C5A" w14:textId="77777777" w:rsidR="00A15075" w:rsidRPr="00D713B8" w:rsidRDefault="00A15075" w:rsidP="00EF7011">
      <w:pPr>
        <w:spacing w:after="200" w:line="276" w:lineRule="auto"/>
        <w:jc w:val="both"/>
        <w:rPr>
          <w:rFonts w:ascii="Times New Roman" w:eastAsia="Calibri" w:hAnsi="Times New Roman" w:cs="Times New Roman"/>
          <w:sz w:val="24"/>
        </w:rPr>
      </w:pPr>
    </w:p>
    <w:p w14:paraId="4840CA80" w14:textId="0ABC29BB" w:rsidR="00EA3714" w:rsidRPr="00D713B8" w:rsidRDefault="004845EB" w:rsidP="004845EB">
      <w:pPr>
        <w:jc w:val="center"/>
        <w:rPr>
          <w:rFonts w:ascii="Times New Roman" w:eastAsia="Calibri" w:hAnsi="Times New Roman" w:cs="Times New Roman"/>
          <w:sz w:val="24"/>
        </w:rPr>
      </w:pPr>
      <w:r w:rsidRPr="00D713B8">
        <w:rPr>
          <w:rFonts w:ascii="Times New Roman" w:eastAsia="Times" w:hAnsi="Times New Roman" w:cs="Times New Roman"/>
          <w:b/>
          <w:bCs/>
          <w:sz w:val="144"/>
          <w:szCs w:val="144"/>
        </w:rPr>
        <w:t>EXHIBIT A</w:t>
      </w:r>
    </w:p>
    <w:p w14:paraId="73181353" w14:textId="788BB007" w:rsidR="0019335B" w:rsidRPr="00D713B8" w:rsidRDefault="00EA3714" w:rsidP="00D713B8">
      <w:pPr>
        <w:tabs>
          <w:tab w:val="left" w:pos="3070"/>
        </w:tabs>
        <w:rPr>
          <w:rFonts w:ascii="Times New Roman" w:eastAsia="Calibri" w:hAnsi="Times New Roman" w:cs="Times New Roman"/>
          <w:sz w:val="24"/>
        </w:rPr>
      </w:pPr>
      <w:r w:rsidRPr="00D713B8">
        <w:rPr>
          <w:rFonts w:ascii="Times New Roman" w:eastAsia="Calibri" w:hAnsi="Times New Roman" w:cs="Times New Roman"/>
          <w:sz w:val="24"/>
        </w:rPr>
        <w:tab/>
      </w:r>
    </w:p>
    <w:p w14:paraId="26DEBC50" w14:textId="110D5915" w:rsidR="00EA3714" w:rsidRPr="00D713B8" w:rsidRDefault="0019335B" w:rsidP="00722DEB">
      <w:pPr>
        <w:tabs>
          <w:tab w:val="left" w:pos="1980"/>
          <w:tab w:val="left" w:pos="5973"/>
          <w:tab w:val="left" w:pos="7701"/>
          <w:tab w:val="left" w:pos="8077"/>
        </w:tabs>
        <w:rPr>
          <w:rFonts w:ascii="Times New Roman" w:eastAsia="Times" w:hAnsi="Times New Roman" w:cs="Times New Roman"/>
          <w:b/>
          <w:sz w:val="28"/>
          <w:szCs w:val="28"/>
        </w:rPr>
      </w:pPr>
      <w:r w:rsidRPr="00D713B8">
        <w:rPr>
          <w:rFonts w:ascii="Times New Roman" w:eastAsia="Calibri" w:hAnsi="Times New Roman" w:cs="Times New Roman"/>
          <w:sz w:val="24"/>
        </w:rPr>
        <w:tab/>
      </w:r>
      <w:r w:rsidRPr="00D713B8">
        <w:rPr>
          <w:rFonts w:ascii="Times New Roman" w:eastAsia="Calibri" w:hAnsi="Times New Roman" w:cs="Times New Roman"/>
          <w:sz w:val="24"/>
        </w:rPr>
        <w:tab/>
      </w:r>
      <w:bookmarkStart w:id="1" w:name="_Hlk501206191"/>
    </w:p>
    <w:p w14:paraId="49EB19E9" w14:textId="2A32342B" w:rsidR="00EA3714" w:rsidRPr="00D713B8" w:rsidRDefault="00EA3714" w:rsidP="00EA3714">
      <w:pPr>
        <w:spacing w:after="0" w:line="240" w:lineRule="auto"/>
        <w:rPr>
          <w:rFonts w:ascii="Times New Roman" w:eastAsia="Times" w:hAnsi="Times New Roman" w:cs="Times New Roman"/>
          <w:sz w:val="24"/>
          <w:szCs w:val="20"/>
        </w:rPr>
      </w:pPr>
      <w:r w:rsidRPr="00D713B8">
        <w:rPr>
          <w:rFonts w:ascii="Times New Roman" w:eastAsia="Times" w:hAnsi="Times New Roman" w:cs="Times New Roman"/>
          <w:sz w:val="24"/>
          <w:szCs w:val="20"/>
        </w:rPr>
        <w:t>________________________________________________________________________</w:t>
      </w:r>
    </w:p>
    <w:p w14:paraId="6308239F" w14:textId="4D94C23C" w:rsidR="004E1BB5" w:rsidRPr="00D713B8" w:rsidRDefault="004E1BB5" w:rsidP="00EA3714">
      <w:pPr>
        <w:spacing w:after="0" w:line="240" w:lineRule="auto"/>
        <w:rPr>
          <w:rFonts w:ascii="Times New Roman" w:eastAsia="Times" w:hAnsi="Times New Roman" w:cs="Times New Roman"/>
          <w:sz w:val="24"/>
          <w:szCs w:val="20"/>
        </w:rPr>
      </w:pPr>
    </w:p>
    <w:p w14:paraId="5EEC5994" w14:textId="2CB79FE0" w:rsidR="004E1BB5" w:rsidRPr="00D713B8" w:rsidRDefault="004E1BB5" w:rsidP="004E1BB5">
      <w:pPr>
        <w:spacing w:after="0" w:line="240" w:lineRule="auto"/>
        <w:jc w:val="center"/>
        <w:rPr>
          <w:rFonts w:ascii="Times New Roman" w:eastAsia="Times" w:hAnsi="Times New Roman" w:cs="Times New Roman"/>
          <w:b/>
          <w:sz w:val="24"/>
          <w:szCs w:val="20"/>
          <w:u w:val="single"/>
        </w:rPr>
      </w:pPr>
      <w:r w:rsidRPr="00D713B8">
        <w:rPr>
          <w:rFonts w:ascii="Times New Roman" w:eastAsia="Times" w:hAnsi="Times New Roman" w:cs="Times New Roman"/>
          <w:b/>
          <w:sz w:val="24"/>
          <w:szCs w:val="20"/>
          <w:u w:val="single"/>
        </w:rPr>
        <w:t>SAMPLE OPT-IN FORM FOR TEXT MESSAGING</w:t>
      </w:r>
    </w:p>
    <w:bookmarkEnd w:id="1"/>
    <w:p w14:paraId="639C35C3" w14:textId="699DC030" w:rsidR="004E1BB5" w:rsidRPr="00D713B8" w:rsidRDefault="004E1BB5" w:rsidP="004E1BB5">
      <w:pPr>
        <w:spacing w:after="0" w:line="240" w:lineRule="auto"/>
        <w:rPr>
          <w:rFonts w:ascii="Times New Roman" w:eastAsia="Times" w:hAnsi="Times New Roman" w:cs="Times New Roman"/>
          <w:sz w:val="24"/>
          <w:szCs w:val="20"/>
        </w:rPr>
      </w:pPr>
    </w:p>
    <w:p w14:paraId="7AC77817" w14:textId="77777777" w:rsidR="004E1BB5" w:rsidRPr="00D713B8" w:rsidRDefault="004E1BB5" w:rsidP="004E1BB5">
      <w:pPr>
        <w:pBdr>
          <w:top w:val="single" w:sz="6" w:space="0" w:color="auto"/>
          <w:left w:val="single" w:sz="6" w:space="0" w:color="auto"/>
          <w:bottom w:val="single" w:sz="6" w:space="0" w:color="auto"/>
          <w:right w:val="single" w:sz="6" w:space="0" w:color="auto"/>
        </w:pBdr>
        <w:spacing w:after="0" w:line="240" w:lineRule="auto"/>
        <w:jc w:val="center"/>
        <w:rPr>
          <w:rFonts w:ascii="Times New Roman" w:eastAsia="Times" w:hAnsi="Times New Roman" w:cs="Times New Roman"/>
          <w:color w:val="FF0000"/>
          <w:sz w:val="24"/>
          <w:szCs w:val="20"/>
          <w:u w:val="single"/>
        </w:rPr>
      </w:pPr>
      <w:r w:rsidRPr="00D713B8">
        <w:rPr>
          <w:rFonts w:ascii="Times New Roman" w:eastAsia="Times" w:hAnsi="Times New Roman" w:cs="Times New Roman"/>
          <w:color w:val="FF0000"/>
          <w:sz w:val="24"/>
          <w:szCs w:val="20"/>
          <w:u w:val="single"/>
        </w:rPr>
        <w:t xml:space="preserve">IMPORTANT DISCLAIMER.  THIS DISCLAIMER MUST </w:t>
      </w:r>
    </w:p>
    <w:p w14:paraId="51570D08" w14:textId="46F0B6D1" w:rsidR="004E1BB5" w:rsidRPr="00D713B8" w:rsidRDefault="004E1BB5" w:rsidP="004E1BB5">
      <w:pPr>
        <w:pBdr>
          <w:top w:val="single" w:sz="6" w:space="0" w:color="auto"/>
          <w:left w:val="single" w:sz="6" w:space="0" w:color="auto"/>
          <w:bottom w:val="single" w:sz="6" w:space="0" w:color="auto"/>
          <w:right w:val="single" w:sz="6" w:space="0" w:color="auto"/>
        </w:pBdr>
        <w:spacing w:after="0" w:line="240" w:lineRule="auto"/>
        <w:jc w:val="center"/>
        <w:rPr>
          <w:rFonts w:ascii="Times New Roman" w:eastAsia="Times" w:hAnsi="Times New Roman" w:cs="Times New Roman"/>
          <w:color w:val="FF0000"/>
          <w:sz w:val="20"/>
          <w:szCs w:val="20"/>
        </w:rPr>
      </w:pPr>
      <w:r w:rsidRPr="00D713B8">
        <w:rPr>
          <w:rFonts w:ascii="Times New Roman" w:eastAsia="Times" w:hAnsi="Times New Roman" w:cs="Times New Roman"/>
          <w:color w:val="FF0000"/>
          <w:sz w:val="24"/>
          <w:szCs w:val="20"/>
          <w:u w:val="single"/>
        </w:rPr>
        <w:t>BE READ BEFORE YOU US</w:t>
      </w:r>
      <w:r w:rsidR="00E926BA" w:rsidRPr="00D713B8">
        <w:rPr>
          <w:rFonts w:ascii="Times New Roman" w:eastAsia="Times" w:hAnsi="Times New Roman" w:cs="Times New Roman"/>
          <w:color w:val="FF0000"/>
          <w:sz w:val="24"/>
          <w:szCs w:val="20"/>
          <w:u w:val="single"/>
        </w:rPr>
        <w:t>E</w:t>
      </w:r>
      <w:r w:rsidRPr="00D713B8">
        <w:rPr>
          <w:rFonts w:ascii="Times New Roman" w:eastAsia="Times" w:hAnsi="Times New Roman" w:cs="Times New Roman"/>
          <w:color w:val="FF0000"/>
          <w:sz w:val="24"/>
          <w:szCs w:val="20"/>
          <w:u w:val="single"/>
        </w:rPr>
        <w:t xml:space="preserve"> THE SAMPLE.</w:t>
      </w:r>
      <w:r w:rsidRPr="00D713B8">
        <w:rPr>
          <w:rFonts w:ascii="Times New Roman" w:eastAsia="Times" w:hAnsi="Times New Roman" w:cs="Times New Roman"/>
          <w:color w:val="FF0000"/>
          <w:sz w:val="20"/>
          <w:szCs w:val="20"/>
        </w:rPr>
        <w:t xml:space="preserve">  </w:t>
      </w:r>
    </w:p>
    <w:p w14:paraId="139BBD5B" w14:textId="77777777" w:rsidR="004E1BB5" w:rsidRPr="00D713B8" w:rsidRDefault="004E1BB5" w:rsidP="004E1BB5">
      <w:pPr>
        <w:pBdr>
          <w:top w:val="single" w:sz="6" w:space="0" w:color="auto"/>
          <w:left w:val="single" w:sz="6" w:space="0" w:color="auto"/>
          <w:bottom w:val="single" w:sz="6" w:space="0" w:color="auto"/>
          <w:right w:val="single" w:sz="6" w:space="0" w:color="auto"/>
        </w:pBdr>
        <w:spacing w:after="0" w:line="240" w:lineRule="auto"/>
        <w:jc w:val="center"/>
        <w:rPr>
          <w:rFonts w:ascii="Times New Roman" w:eastAsia="Times" w:hAnsi="Times New Roman" w:cs="Times New Roman"/>
          <w:color w:val="FF0000"/>
          <w:sz w:val="24"/>
          <w:szCs w:val="20"/>
          <w:u w:val="single"/>
        </w:rPr>
      </w:pPr>
    </w:p>
    <w:p w14:paraId="58BC108B" w14:textId="6AAD9705" w:rsidR="004E1BB5" w:rsidRPr="00D713B8" w:rsidRDefault="004E1BB5" w:rsidP="004E1BB5">
      <w:pPr>
        <w:pBdr>
          <w:top w:val="single" w:sz="6" w:space="0" w:color="auto"/>
          <w:left w:val="single" w:sz="6" w:space="0" w:color="auto"/>
          <w:bottom w:val="single" w:sz="6" w:space="0" w:color="auto"/>
          <w:right w:val="single" w:sz="6" w:space="0" w:color="auto"/>
        </w:pBdr>
        <w:spacing w:after="0" w:line="240" w:lineRule="auto"/>
        <w:jc w:val="both"/>
        <w:rPr>
          <w:rFonts w:ascii="Times New Roman" w:eastAsia="Times" w:hAnsi="Times New Roman" w:cs="Times New Roman"/>
          <w:sz w:val="20"/>
          <w:szCs w:val="20"/>
        </w:rPr>
      </w:pPr>
      <w:r w:rsidRPr="00D713B8">
        <w:rPr>
          <w:rFonts w:ascii="Times New Roman" w:eastAsia="Times" w:hAnsi="Times New Roman" w:cs="Times New Roman"/>
          <w:sz w:val="20"/>
          <w:szCs w:val="20"/>
        </w:rPr>
        <w:t>This sample opt-in form (“Sample”) has been prepared for IIABA member agencies</w:t>
      </w:r>
      <w:r w:rsidR="00EE1895" w:rsidRPr="00D713B8">
        <w:rPr>
          <w:rFonts w:ascii="Times New Roman" w:eastAsia="Times" w:hAnsi="Times New Roman" w:cs="Times New Roman"/>
          <w:sz w:val="20"/>
          <w:szCs w:val="20"/>
        </w:rPr>
        <w:t xml:space="preserve"> for general information purposes only</w:t>
      </w:r>
      <w:r w:rsidRPr="00D713B8">
        <w:rPr>
          <w:rFonts w:ascii="Times New Roman" w:eastAsia="Times" w:hAnsi="Times New Roman" w:cs="Times New Roman"/>
          <w:sz w:val="20"/>
          <w:szCs w:val="20"/>
        </w:rPr>
        <w:t xml:space="preserve">.  This Sample </w:t>
      </w:r>
      <w:r w:rsidR="00EE1895" w:rsidRPr="00D713B8">
        <w:rPr>
          <w:rFonts w:ascii="Times New Roman" w:eastAsia="Times" w:hAnsi="Times New Roman" w:cs="Times New Roman"/>
          <w:sz w:val="20"/>
          <w:szCs w:val="20"/>
        </w:rPr>
        <w:t>may</w:t>
      </w:r>
      <w:r w:rsidRPr="00D713B8">
        <w:rPr>
          <w:rFonts w:ascii="Times New Roman" w:eastAsia="Times" w:hAnsi="Times New Roman" w:cs="Times New Roman"/>
          <w:sz w:val="20"/>
          <w:szCs w:val="20"/>
        </w:rPr>
        <w:t xml:space="preserve"> assist agencies that communicate with clients via text messaging, as well as those agencies that wish to do so, in meeting the requirements of the federal Telephone Consumer Protection Act.  The agency should </w:t>
      </w:r>
      <w:r w:rsidR="0004249C" w:rsidRPr="00D713B8">
        <w:rPr>
          <w:rFonts w:ascii="Times New Roman" w:eastAsia="Times" w:hAnsi="Times New Roman" w:cs="Times New Roman"/>
          <w:sz w:val="20"/>
          <w:szCs w:val="20"/>
        </w:rPr>
        <w:t xml:space="preserve">make </w:t>
      </w:r>
      <w:r w:rsidRPr="00D713B8">
        <w:rPr>
          <w:rFonts w:ascii="Times New Roman" w:eastAsia="Times" w:hAnsi="Times New Roman" w:cs="Times New Roman"/>
          <w:sz w:val="20"/>
          <w:szCs w:val="20"/>
        </w:rPr>
        <w:t>its terms and conditions</w:t>
      </w:r>
      <w:r w:rsidR="0004249C" w:rsidRPr="00D713B8">
        <w:rPr>
          <w:rFonts w:ascii="Times New Roman" w:eastAsia="Times" w:hAnsi="Times New Roman" w:cs="Times New Roman"/>
          <w:sz w:val="20"/>
          <w:szCs w:val="20"/>
        </w:rPr>
        <w:t xml:space="preserve"> available</w:t>
      </w:r>
      <w:r w:rsidRPr="00D713B8">
        <w:rPr>
          <w:rFonts w:ascii="Times New Roman" w:eastAsia="Times" w:hAnsi="Times New Roman" w:cs="Times New Roman"/>
          <w:sz w:val="20"/>
          <w:szCs w:val="20"/>
        </w:rPr>
        <w:t xml:space="preserve"> to the client at the same time it requests the client’s consent to text messaging.  The purpose is to ensure that the client has an opportunity to review the terms and conditions before agreeing to communicate with the agency via text message.</w:t>
      </w:r>
    </w:p>
    <w:p w14:paraId="41D37F16" w14:textId="77777777" w:rsidR="004E1BB5" w:rsidRPr="00D713B8" w:rsidRDefault="004E1BB5" w:rsidP="004E1BB5">
      <w:pPr>
        <w:pBdr>
          <w:top w:val="single" w:sz="6" w:space="0" w:color="auto"/>
          <w:left w:val="single" w:sz="6" w:space="0" w:color="auto"/>
          <w:bottom w:val="single" w:sz="6" w:space="0" w:color="auto"/>
          <w:right w:val="single" w:sz="6" w:space="0" w:color="auto"/>
        </w:pBdr>
        <w:spacing w:after="0" w:line="240" w:lineRule="auto"/>
        <w:jc w:val="both"/>
        <w:rPr>
          <w:rFonts w:ascii="Times New Roman" w:eastAsia="Times" w:hAnsi="Times New Roman" w:cs="Times New Roman"/>
          <w:sz w:val="20"/>
          <w:szCs w:val="20"/>
        </w:rPr>
      </w:pPr>
    </w:p>
    <w:p w14:paraId="69BF399E" w14:textId="0D48CED8" w:rsidR="004E1BB5" w:rsidRPr="00D713B8" w:rsidRDefault="004E1BB5" w:rsidP="004E1BB5">
      <w:pPr>
        <w:pBdr>
          <w:top w:val="single" w:sz="6" w:space="0" w:color="auto"/>
          <w:left w:val="single" w:sz="6" w:space="0" w:color="auto"/>
          <w:bottom w:val="single" w:sz="6" w:space="0" w:color="auto"/>
          <w:right w:val="single" w:sz="6" w:space="0" w:color="auto"/>
        </w:pBdr>
        <w:spacing w:after="0" w:line="240" w:lineRule="auto"/>
        <w:jc w:val="both"/>
        <w:rPr>
          <w:rFonts w:ascii="Times New Roman" w:eastAsia="Times" w:hAnsi="Times New Roman" w:cs="Times New Roman"/>
          <w:sz w:val="20"/>
          <w:szCs w:val="20"/>
        </w:rPr>
      </w:pPr>
      <w:r w:rsidRPr="00D713B8">
        <w:rPr>
          <w:rFonts w:ascii="Times New Roman" w:eastAsia="Times" w:hAnsi="Times New Roman" w:cs="Times New Roman"/>
          <w:sz w:val="20"/>
          <w:szCs w:val="20"/>
        </w:rPr>
        <w:t>By providing this Sample to member agencies, IIABA does not intend to provide, and is not providing, a legal opinion or legal advice</w:t>
      </w:r>
      <w:r w:rsidR="0004249C" w:rsidRPr="00D713B8">
        <w:rPr>
          <w:rFonts w:ascii="Times New Roman" w:eastAsia="Times" w:hAnsi="Times New Roman" w:cs="Times New Roman"/>
          <w:sz w:val="20"/>
          <w:szCs w:val="20"/>
        </w:rPr>
        <w:t>, and it should not be acted upon or relied upon as such</w:t>
      </w:r>
      <w:r w:rsidRPr="00D713B8">
        <w:rPr>
          <w:rFonts w:ascii="Times New Roman" w:eastAsia="Times" w:hAnsi="Times New Roman" w:cs="Times New Roman"/>
          <w:sz w:val="20"/>
          <w:szCs w:val="20"/>
        </w:rPr>
        <w:t>.  The states where your agency conducts business and the carriers with which your agency transacts business may have legal, regulatory, contractual, or other requirements that provide for additional or different disclosures.  Moreover, this Sample includes only general information and comments, and is not intended to provide specific advice about individual legal, business, or other questions.  If specific legal or other expert advice is required or desired, the services of an appropriate, competent professional, such as an attorney, should be sought.</w:t>
      </w:r>
    </w:p>
    <w:p w14:paraId="225F382C" w14:textId="1B343759" w:rsidR="004E1BB5" w:rsidRPr="00D713B8" w:rsidRDefault="004E1BB5">
      <w:pPr>
        <w:rPr>
          <w:rFonts w:ascii="Times New Roman" w:eastAsia="Times" w:hAnsi="Times New Roman" w:cs="Times New Roman"/>
          <w:b/>
          <w:sz w:val="24"/>
          <w:szCs w:val="20"/>
        </w:rPr>
      </w:pPr>
    </w:p>
    <w:p w14:paraId="3D3C13A5" w14:textId="373E18FF" w:rsidR="0019335B" w:rsidRPr="00D713B8" w:rsidRDefault="00A77814" w:rsidP="0019335B">
      <w:pPr>
        <w:jc w:val="center"/>
        <w:rPr>
          <w:rFonts w:ascii="Times New Roman" w:eastAsia="Times" w:hAnsi="Times New Roman" w:cs="Times New Roman"/>
          <w:sz w:val="24"/>
          <w:szCs w:val="20"/>
        </w:rPr>
      </w:pPr>
      <w:r w:rsidRPr="00D713B8">
        <w:rPr>
          <w:rFonts w:ascii="Times New Roman" w:eastAsia="Times" w:hAnsi="Times New Roman" w:cs="Times New Roman"/>
          <w:sz w:val="24"/>
          <w:szCs w:val="20"/>
        </w:rPr>
        <w:t>[</w:t>
      </w:r>
      <w:r w:rsidR="0019335B" w:rsidRPr="00D713B8">
        <w:rPr>
          <w:rFonts w:ascii="Times New Roman" w:eastAsia="Times" w:hAnsi="Times New Roman" w:cs="Times New Roman"/>
          <w:sz w:val="24"/>
          <w:szCs w:val="20"/>
        </w:rPr>
        <w:t>Please see next page</w:t>
      </w:r>
      <w:r w:rsidR="008E7D6C" w:rsidRPr="00D713B8">
        <w:rPr>
          <w:rFonts w:ascii="Times New Roman" w:eastAsia="Times" w:hAnsi="Times New Roman" w:cs="Times New Roman"/>
          <w:sz w:val="24"/>
          <w:szCs w:val="20"/>
        </w:rPr>
        <w:t xml:space="preserve"> for sample form</w:t>
      </w:r>
      <w:r w:rsidR="0019335B" w:rsidRPr="00D713B8">
        <w:rPr>
          <w:rFonts w:ascii="Times New Roman" w:eastAsia="Times" w:hAnsi="Times New Roman" w:cs="Times New Roman"/>
          <w:sz w:val="24"/>
          <w:szCs w:val="20"/>
        </w:rPr>
        <w:t>.</w:t>
      </w:r>
      <w:r w:rsidRPr="00D713B8">
        <w:rPr>
          <w:rFonts w:ascii="Times New Roman" w:eastAsia="Times" w:hAnsi="Times New Roman" w:cs="Times New Roman"/>
          <w:sz w:val="24"/>
          <w:szCs w:val="20"/>
        </w:rPr>
        <w:t>]</w:t>
      </w:r>
    </w:p>
    <w:p w14:paraId="1BBCFF2A" w14:textId="401256A5" w:rsidR="0019335B" w:rsidRDefault="0019335B">
      <w:pPr>
        <w:rPr>
          <w:rFonts w:ascii="Times New Roman" w:eastAsia="Times" w:hAnsi="Times New Roman" w:cs="Times New Roman"/>
          <w:b/>
          <w:sz w:val="24"/>
          <w:szCs w:val="20"/>
        </w:rPr>
      </w:pPr>
    </w:p>
    <w:p w14:paraId="1A92CD70" w14:textId="481F42EF" w:rsidR="000C2FB8" w:rsidRDefault="000C2FB8">
      <w:pPr>
        <w:rPr>
          <w:rFonts w:ascii="Times New Roman" w:eastAsia="Times" w:hAnsi="Times New Roman" w:cs="Times New Roman"/>
          <w:b/>
          <w:sz w:val="24"/>
          <w:szCs w:val="20"/>
        </w:rPr>
      </w:pPr>
    </w:p>
    <w:p w14:paraId="7257AF86" w14:textId="28F5ACAE" w:rsidR="00722DEB" w:rsidRDefault="00722DEB">
      <w:pPr>
        <w:rPr>
          <w:rFonts w:ascii="Times New Roman" w:eastAsia="Times" w:hAnsi="Times New Roman" w:cs="Times New Roman"/>
          <w:b/>
          <w:sz w:val="24"/>
          <w:szCs w:val="20"/>
        </w:rPr>
      </w:pPr>
    </w:p>
    <w:p w14:paraId="73EE5292" w14:textId="18E29032" w:rsidR="00722DEB" w:rsidRDefault="00722DEB">
      <w:pPr>
        <w:rPr>
          <w:rFonts w:ascii="Times New Roman" w:eastAsia="Times" w:hAnsi="Times New Roman" w:cs="Times New Roman"/>
          <w:b/>
          <w:sz w:val="24"/>
          <w:szCs w:val="20"/>
        </w:rPr>
      </w:pPr>
    </w:p>
    <w:p w14:paraId="46C28A08" w14:textId="77777777" w:rsidR="00722DEB" w:rsidRDefault="00722DEB">
      <w:pPr>
        <w:rPr>
          <w:rFonts w:ascii="Times New Roman" w:eastAsia="Times" w:hAnsi="Times New Roman" w:cs="Times New Roman"/>
          <w:b/>
          <w:sz w:val="24"/>
          <w:szCs w:val="20"/>
        </w:rPr>
      </w:pPr>
    </w:p>
    <w:p w14:paraId="083FED40" w14:textId="177D68C0" w:rsidR="000C2FB8" w:rsidRDefault="000C2FB8">
      <w:pPr>
        <w:rPr>
          <w:rFonts w:ascii="Times New Roman" w:eastAsia="Times" w:hAnsi="Times New Roman" w:cs="Times New Roman"/>
          <w:b/>
          <w:sz w:val="24"/>
          <w:szCs w:val="20"/>
        </w:rPr>
      </w:pPr>
    </w:p>
    <w:p w14:paraId="41283F94" w14:textId="77777777" w:rsidR="000C2FB8" w:rsidRPr="00D713B8" w:rsidRDefault="000C2FB8">
      <w:pPr>
        <w:rPr>
          <w:rFonts w:ascii="Times New Roman" w:eastAsia="Times" w:hAnsi="Times New Roman" w:cs="Times New Roman"/>
          <w:b/>
          <w:sz w:val="24"/>
          <w:szCs w:val="20"/>
        </w:rPr>
      </w:pPr>
    </w:p>
    <w:p w14:paraId="31ACD13B" w14:textId="65FDCF45" w:rsidR="00873FFF" w:rsidRPr="00D713B8" w:rsidRDefault="008E7D6C" w:rsidP="008E7D6C">
      <w:pPr>
        <w:jc w:val="center"/>
        <w:rPr>
          <w:rFonts w:ascii="Times New Roman" w:eastAsia="Times" w:hAnsi="Times New Roman" w:cs="Times New Roman"/>
          <w:b/>
          <w:sz w:val="24"/>
          <w:szCs w:val="20"/>
          <w:u w:val="single"/>
        </w:rPr>
      </w:pPr>
      <w:r w:rsidRPr="00D713B8">
        <w:rPr>
          <w:rFonts w:ascii="Times New Roman" w:eastAsia="Times" w:hAnsi="Times New Roman" w:cs="Times New Roman"/>
          <w:b/>
          <w:sz w:val="24"/>
          <w:szCs w:val="20"/>
          <w:u w:val="single"/>
        </w:rPr>
        <w:lastRenderedPageBreak/>
        <w:t xml:space="preserve">AGENCY </w:t>
      </w:r>
      <w:r w:rsidR="00873FFF" w:rsidRPr="00D713B8">
        <w:rPr>
          <w:rFonts w:ascii="Times New Roman" w:eastAsia="Times" w:hAnsi="Times New Roman" w:cs="Times New Roman"/>
          <w:b/>
          <w:sz w:val="24"/>
          <w:szCs w:val="20"/>
          <w:u w:val="single"/>
        </w:rPr>
        <w:t>OPT-</w:t>
      </w:r>
      <w:r w:rsidRPr="00D713B8">
        <w:rPr>
          <w:rFonts w:ascii="Times New Roman" w:eastAsia="Times" w:hAnsi="Times New Roman" w:cs="Times New Roman"/>
          <w:b/>
          <w:sz w:val="24"/>
          <w:szCs w:val="20"/>
          <w:u w:val="single"/>
        </w:rPr>
        <w:t>IN FORM FOR TEXT MESSAGING</w:t>
      </w:r>
    </w:p>
    <w:p w14:paraId="0B3DB549" w14:textId="0850EB5F" w:rsidR="00995563" w:rsidRPr="00D713B8" w:rsidRDefault="00995563" w:rsidP="00115927">
      <w:pPr>
        <w:rPr>
          <w:rFonts w:ascii="Times New Roman" w:eastAsia="Times" w:hAnsi="Times New Roman" w:cs="Times New Roman"/>
          <w:sz w:val="24"/>
          <w:szCs w:val="20"/>
        </w:rPr>
      </w:pPr>
      <w:r w:rsidRPr="00D713B8">
        <w:rPr>
          <w:rFonts w:ascii="Times New Roman" w:eastAsia="Times" w:hAnsi="Times New Roman" w:cs="Times New Roman"/>
          <w:sz w:val="24"/>
          <w:szCs w:val="20"/>
        </w:rPr>
        <w:t xml:space="preserve">The undersigned client (“You”) consents to receive text messages from </w:t>
      </w:r>
      <w:r w:rsidR="00115927">
        <w:rPr>
          <w:rFonts w:ascii="Times New Roman" w:eastAsia="Times" w:hAnsi="Times New Roman" w:cs="Times New Roman"/>
          <w:sz w:val="24"/>
          <w:szCs w:val="20"/>
        </w:rPr>
        <w:t xml:space="preserve"> </w:t>
      </w:r>
      <w:r w:rsidR="00115927">
        <w:rPr>
          <w:rFonts w:ascii="Times New Roman" w:eastAsia="Times" w:hAnsi="Times New Roman" w:cs="Times New Roman"/>
          <w:sz w:val="24"/>
          <w:szCs w:val="20"/>
        </w:rPr>
        <w:br/>
      </w:r>
      <w:r w:rsidR="008E7D6C" w:rsidRPr="00D713B8">
        <w:rPr>
          <w:rFonts w:ascii="Times New Roman" w:eastAsia="Times" w:hAnsi="Times New Roman" w:cs="Times New Roman"/>
          <w:sz w:val="24"/>
          <w:szCs w:val="20"/>
        </w:rPr>
        <w:t xml:space="preserve">(the “Agency”) </w:t>
      </w:r>
      <w:r w:rsidRPr="00D713B8">
        <w:rPr>
          <w:rFonts w:ascii="Times New Roman" w:eastAsia="Times" w:hAnsi="Times New Roman" w:cs="Times New Roman"/>
          <w:sz w:val="24"/>
          <w:szCs w:val="20"/>
        </w:rPr>
        <w:t xml:space="preserve">or others acting on the </w:t>
      </w:r>
      <w:r w:rsidR="008E7D6C" w:rsidRPr="00D713B8">
        <w:rPr>
          <w:rFonts w:ascii="Times New Roman" w:eastAsia="Times" w:hAnsi="Times New Roman" w:cs="Times New Roman"/>
          <w:sz w:val="24"/>
          <w:szCs w:val="20"/>
        </w:rPr>
        <w:t xml:space="preserve">Agency’s </w:t>
      </w:r>
      <w:r w:rsidRPr="00D713B8">
        <w:rPr>
          <w:rFonts w:ascii="Times New Roman" w:eastAsia="Times" w:hAnsi="Times New Roman" w:cs="Times New Roman"/>
          <w:sz w:val="24"/>
          <w:szCs w:val="20"/>
        </w:rPr>
        <w:t xml:space="preserve">behalf.  As part of this consent, </w:t>
      </w:r>
      <w:proofErr w:type="gramStart"/>
      <w:r w:rsidR="00EF7011" w:rsidRPr="00D713B8">
        <w:rPr>
          <w:rFonts w:ascii="Times New Roman" w:eastAsia="Times" w:hAnsi="Times New Roman" w:cs="Times New Roman"/>
          <w:sz w:val="24"/>
          <w:szCs w:val="20"/>
        </w:rPr>
        <w:t>Y</w:t>
      </w:r>
      <w:r w:rsidRPr="00D713B8">
        <w:rPr>
          <w:rFonts w:ascii="Times New Roman" w:eastAsia="Times" w:hAnsi="Times New Roman" w:cs="Times New Roman"/>
          <w:sz w:val="24"/>
          <w:szCs w:val="20"/>
        </w:rPr>
        <w:t>ou</w:t>
      </w:r>
      <w:proofErr w:type="gramEnd"/>
      <w:r w:rsidRPr="00D713B8">
        <w:rPr>
          <w:rFonts w:ascii="Times New Roman" w:eastAsia="Times" w:hAnsi="Times New Roman" w:cs="Times New Roman"/>
          <w:sz w:val="24"/>
          <w:szCs w:val="20"/>
        </w:rPr>
        <w:t xml:space="preserve"> </w:t>
      </w:r>
      <w:r w:rsidR="00581CA5" w:rsidRPr="00D713B8">
        <w:rPr>
          <w:rFonts w:ascii="Times New Roman" w:eastAsia="Times" w:hAnsi="Times New Roman" w:cs="Times New Roman"/>
          <w:sz w:val="24"/>
          <w:szCs w:val="20"/>
        </w:rPr>
        <w:t xml:space="preserve">represent and warrant </w:t>
      </w:r>
      <w:r w:rsidRPr="00D713B8">
        <w:rPr>
          <w:rFonts w:ascii="Times New Roman" w:eastAsia="Times" w:hAnsi="Times New Roman" w:cs="Times New Roman"/>
          <w:sz w:val="24"/>
          <w:szCs w:val="20"/>
        </w:rPr>
        <w:t>the following:</w:t>
      </w:r>
    </w:p>
    <w:p w14:paraId="5257832C" w14:textId="6A8E3CC6" w:rsidR="00995563" w:rsidRPr="00D713B8" w:rsidRDefault="00995563" w:rsidP="008741C0">
      <w:pPr>
        <w:pStyle w:val="ListParagraph"/>
        <w:numPr>
          <w:ilvl w:val="0"/>
          <w:numId w:val="2"/>
        </w:numPr>
        <w:jc w:val="both"/>
        <w:rPr>
          <w:rFonts w:ascii="Times New Roman" w:eastAsia="Times" w:hAnsi="Times New Roman" w:cs="Times New Roman"/>
          <w:sz w:val="24"/>
          <w:szCs w:val="20"/>
        </w:rPr>
      </w:pPr>
      <w:r w:rsidRPr="00D713B8">
        <w:rPr>
          <w:rFonts w:ascii="Times New Roman" w:eastAsia="Times" w:hAnsi="Times New Roman" w:cs="Times New Roman"/>
          <w:sz w:val="24"/>
          <w:szCs w:val="20"/>
        </w:rPr>
        <w:t xml:space="preserve">The </w:t>
      </w:r>
      <w:r w:rsidR="008E7D6C" w:rsidRPr="00D713B8">
        <w:rPr>
          <w:rFonts w:ascii="Times New Roman" w:eastAsia="Times" w:hAnsi="Times New Roman" w:cs="Times New Roman"/>
          <w:sz w:val="24"/>
          <w:szCs w:val="20"/>
        </w:rPr>
        <w:t xml:space="preserve">Agency </w:t>
      </w:r>
      <w:r w:rsidRPr="00D713B8">
        <w:rPr>
          <w:rFonts w:ascii="Times New Roman" w:eastAsia="Times" w:hAnsi="Times New Roman" w:cs="Times New Roman"/>
          <w:sz w:val="24"/>
          <w:szCs w:val="20"/>
        </w:rPr>
        <w:t xml:space="preserve">or others acting on the </w:t>
      </w:r>
      <w:r w:rsidR="008E7D6C" w:rsidRPr="00D713B8">
        <w:rPr>
          <w:rFonts w:ascii="Times New Roman" w:eastAsia="Times" w:hAnsi="Times New Roman" w:cs="Times New Roman"/>
          <w:sz w:val="24"/>
          <w:szCs w:val="20"/>
        </w:rPr>
        <w:t xml:space="preserve">Agency’s </w:t>
      </w:r>
      <w:r w:rsidRPr="00D713B8">
        <w:rPr>
          <w:rFonts w:ascii="Times New Roman" w:eastAsia="Times" w:hAnsi="Times New Roman" w:cs="Times New Roman"/>
          <w:sz w:val="24"/>
          <w:szCs w:val="20"/>
        </w:rPr>
        <w:t xml:space="preserve">behalf may send text messages in various formats and with various contents, including but not limited to, text messages about insurance policies and other transactions initiated by You or marketing the products and services offered by or through the Agency.  </w:t>
      </w:r>
    </w:p>
    <w:p w14:paraId="25FF7735" w14:textId="0E72D443" w:rsidR="008741C0" w:rsidRPr="00D713B8" w:rsidRDefault="008741C0" w:rsidP="008741C0">
      <w:pPr>
        <w:pStyle w:val="ListParagraph"/>
        <w:numPr>
          <w:ilvl w:val="0"/>
          <w:numId w:val="2"/>
        </w:numPr>
        <w:jc w:val="both"/>
        <w:rPr>
          <w:rFonts w:ascii="Times New Roman" w:eastAsia="Times" w:hAnsi="Times New Roman" w:cs="Times New Roman"/>
          <w:sz w:val="24"/>
          <w:szCs w:val="20"/>
        </w:rPr>
      </w:pPr>
      <w:r w:rsidRPr="00D713B8">
        <w:rPr>
          <w:rFonts w:ascii="Times New Roman" w:eastAsia="Times" w:hAnsi="Times New Roman" w:cs="Times New Roman"/>
          <w:sz w:val="24"/>
          <w:szCs w:val="20"/>
        </w:rPr>
        <w:t>You are the owner or authorized user of the mobile phone number identified below.</w:t>
      </w:r>
      <w:r w:rsidR="00EF7011" w:rsidRPr="00D713B8">
        <w:rPr>
          <w:rFonts w:ascii="Times New Roman" w:eastAsia="Times" w:hAnsi="Times New Roman" w:cs="Times New Roman"/>
          <w:sz w:val="24"/>
          <w:szCs w:val="20"/>
        </w:rPr>
        <w:t xml:space="preserve">  You will notify us immediately if you are no longer the owner or authorized user of the mobile phone number identified below.</w:t>
      </w:r>
    </w:p>
    <w:p w14:paraId="5BA8B4D7" w14:textId="18022984" w:rsidR="00995563" w:rsidRPr="00D713B8" w:rsidRDefault="00995563" w:rsidP="008741C0">
      <w:pPr>
        <w:pStyle w:val="ListParagraph"/>
        <w:numPr>
          <w:ilvl w:val="0"/>
          <w:numId w:val="2"/>
        </w:numPr>
        <w:jc w:val="both"/>
        <w:rPr>
          <w:rFonts w:ascii="Times New Roman" w:eastAsia="Times" w:hAnsi="Times New Roman" w:cs="Times New Roman"/>
          <w:sz w:val="24"/>
          <w:szCs w:val="20"/>
        </w:rPr>
      </w:pPr>
      <w:r w:rsidRPr="00D713B8">
        <w:rPr>
          <w:rFonts w:ascii="Times New Roman" w:eastAsia="Times" w:hAnsi="Times New Roman" w:cs="Times New Roman"/>
          <w:sz w:val="24"/>
          <w:szCs w:val="20"/>
        </w:rPr>
        <w:t xml:space="preserve">You are solely responsible for any message and data charges associated with such text messages.  </w:t>
      </w:r>
    </w:p>
    <w:p w14:paraId="1508F8D1" w14:textId="04819DA3" w:rsidR="00995563" w:rsidRPr="00D713B8" w:rsidRDefault="006655B6" w:rsidP="00115927">
      <w:pPr>
        <w:pStyle w:val="ListParagraph"/>
        <w:numPr>
          <w:ilvl w:val="0"/>
          <w:numId w:val="2"/>
        </w:numPr>
        <w:rPr>
          <w:rFonts w:ascii="Times New Roman" w:eastAsia="Times" w:hAnsi="Times New Roman" w:cs="Times New Roman"/>
          <w:sz w:val="24"/>
          <w:szCs w:val="20"/>
        </w:rPr>
      </w:pPr>
      <w:r w:rsidRPr="00D713B8">
        <w:rPr>
          <w:rFonts w:ascii="Times New Roman" w:eastAsia="Times" w:hAnsi="Times New Roman" w:cs="Times New Roman"/>
          <w:sz w:val="24"/>
          <w:szCs w:val="20"/>
        </w:rPr>
        <w:t xml:space="preserve">The </w:t>
      </w:r>
      <w:r w:rsidR="008E7D6C" w:rsidRPr="00D713B8">
        <w:rPr>
          <w:rFonts w:ascii="Times New Roman" w:eastAsia="Times" w:hAnsi="Times New Roman" w:cs="Times New Roman"/>
          <w:sz w:val="24"/>
          <w:szCs w:val="20"/>
        </w:rPr>
        <w:t>Agency</w:t>
      </w:r>
      <w:r w:rsidRPr="00D713B8">
        <w:rPr>
          <w:rFonts w:ascii="Times New Roman" w:eastAsia="Times" w:hAnsi="Times New Roman" w:cs="Times New Roman"/>
          <w:sz w:val="24"/>
          <w:szCs w:val="20"/>
        </w:rPr>
        <w:t xml:space="preserve"> </w:t>
      </w:r>
      <w:r w:rsidR="00201B99" w:rsidRPr="00D713B8">
        <w:rPr>
          <w:rFonts w:ascii="Times New Roman" w:eastAsia="Times" w:hAnsi="Times New Roman" w:cs="Times New Roman"/>
          <w:sz w:val="24"/>
          <w:szCs w:val="20"/>
        </w:rPr>
        <w:t>has made</w:t>
      </w:r>
      <w:r w:rsidRPr="00D713B8">
        <w:rPr>
          <w:rFonts w:ascii="Times New Roman" w:eastAsia="Times" w:hAnsi="Times New Roman" w:cs="Times New Roman"/>
          <w:sz w:val="24"/>
          <w:szCs w:val="20"/>
        </w:rPr>
        <w:t xml:space="preserve"> </w:t>
      </w:r>
      <w:r w:rsidR="0019335B" w:rsidRPr="00D713B8">
        <w:rPr>
          <w:rFonts w:ascii="Times New Roman" w:eastAsia="Times" w:hAnsi="Times New Roman" w:cs="Times New Roman"/>
          <w:sz w:val="24"/>
          <w:szCs w:val="20"/>
        </w:rPr>
        <w:t>its Text Messaging</w:t>
      </w:r>
      <w:r w:rsidRPr="00D713B8">
        <w:rPr>
          <w:rFonts w:ascii="Times New Roman" w:eastAsia="Times" w:hAnsi="Times New Roman" w:cs="Times New Roman"/>
          <w:sz w:val="24"/>
          <w:szCs w:val="20"/>
        </w:rPr>
        <w:t xml:space="preserve"> Terms and Conditions </w:t>
      </w:r>
      <w:r w:rsidR="0019335B" w:rsidRPr="00D713B8">
        <w:rPr>
          <w:rFonts w:ascii="Times New Roman" w:eastAsia="Times" w:hAnsi="Times New Roman" w:cs="Times New Roman"/>
          <w:sz w:val="24"/>
          <w:szCs w:val="20"/>
        </w:rPr>
        <w:t xml:space="preserve">(“Terms and Conditions”) </w:t>
      </w:r>
      <w:r w:rsidRPr="00D713B8">
        <w:rPr>
          <w:rFonts w:ascii="Times New Roman" w:eastAsia="Times" w:hAnsi="Times New Roman" w:cs="Times New Roman"/>
          <w:sz w:val="24"/>
          <w:szCs w:val="20"/>
        </w:rPr>
        <w:t xml:space="preserve">available </w:t>
      </w:r>
      <w:r w:rsidR="00201B99" w:rsidRPr="00D713B8">
        <w:rPr>
          <w:rFonts w:ascii="Times New Roman" w:eastAsia="Times" w:hAnsi="Times New Roman" w:cs="Times New Roman"/>
          <w:sz w:val="24"/>
          <w:szCs w:val="20"/>
        </w:rPr>
        <w:t xml:space="preserve">to You </w:t>
      </w:r>
      <w:r w:rsidRPr="00D713B8">
        <w:rPr>
          <w:rFonts w:ascii="Times New Roman" w:eastAsia="Times" w:hAnsi="Times New Roman" w:cs="Times New Roman"/>
          <w:sz w:val="24"/>
          <w:szCs w:val="20"/>
        </w:rPr>
        <w:t>on its website, at</w:t>
      </w:r>
      <w:r w:rsidR="00115927">
        <w:rPr>
          <w:rFonts w:ascii="Times New Roman" w:eastAsia="Times" w:hAnsi="Times New Roman" w:cs="Times New Roman"/>
          <w:sz w:val="24"/>
          <w:szCs w:val="20"/>
        </w:rPr>
        <w:t xml:space="preserve"> </w:t>
      </w:r>
      <w:r w:rsidR="00115927">
        <w:rPr>
          <w:rFonts w:ascii="Times New Roman" w:eastAsia="Times" w:hAnsi="Times New Roman" w:cs="Times New Roman"/>
          <w:sz w:val="24"/>
          <w:szCs w:val="20"/>
        </w:rPr>
        <w:br/>
      </w:r>
      <w:r w:rsidRPr="00D713B8">
        <w:rPr>
          <w:rFonts w:ascii="Times New Roman" w:eastAsia="Times" w:hAnsi="Times New Roman" w:cs="Times New Roman"/>
          <w:sz w:val="24"/>
          <w:szCs w:val="20"/>
        </w:rPr>
        <w:t xml:space="preserve">and </w:t>
      </w:r>
      <w:r w:rsidR="00201B99" w:rsidRPr="00D713B8">
        <w:rPr>
          <w:rFonts w:ascii="Times New Roman" w:eastAsia="Times" w:hAnsi="Times New Roman" w:cs="Times New Roman"/>
          <w:sz w:val="24"/>
          <w:szCs w:val="20"/>
        </w:rPr>
        <w:t xml:space="preserve">will </w:t>
      </w:r>
      <w:r w:rsidR="0019335B" w:rsidRPr="00D713B8">
        <w:rPr>
          <w:rFonts w:ascii="Times New Roman" w:eastAsia="Times" w:hAnsi="Times New Roman" w:cs="Times New Roman"/>
          <w:sz w:val="24"/>
          <w:szCs w:val="20"/>
        </w:rPr>
        <w:t>provide</w:t>
      </w:r>
      <w:r w:rsidRPr="00D713B8">
        <w:rPr>
          <w:rFonts w:ascii="Times New Roman" w:eastAsia="Times" w:hAnsi="Times New Roman" w:cs="Times New Roman"/>
          <w:sz w:val="24"/>
          <w:szCs w:val="20"/>
        </w:rPr>
        <w:t xml:space="preserve"> You </w:t>
      </w:r>
      <w:r w:rsidR="00AA28C9" w:rsidRPr="00D713B8">
        <w:rPr>
          <w:rFonts w:ascii="Times New Roman" w:eastAsia="Times" w:hAnsi="Times New Roman" w:cs="Times New Roman"/>
          <w:sz w:val="24"/>
          <w:szCs w:val="20"/>
        </w:rPr>
        <w:t xml:space="preserve">with </w:t>
      </w:r>
      <w:r w:rsidRPr="00D713B8">
        <w:rPr>
          <w:rFonts w:ascii="Times New Roman" w:eastAsia="Times" w:hAnsi="Times New Roman" w:cs="Times New Roman"/>
          <w:sz w:val="24"/>
          <w:szCs w:val="20"/>
        </w:rPr>
        <w:t>a hardcopy of the Terms and Conditions</w:t>
      </w:r>
      <w:r w:rsidR="00201B99" w:rsidRPr="00D713B8">
        <w:rPr>
          <w:rFonts w:ascii="Times New Roman" w:eastAsia="Times" w:hAnsi="Times New Roman" w:cs="Times New Roman"/>
          <w:sz w:val="24"/>
          <w:szCs w:val="20"/>
        </w:rPr>
        <w:t xml:space="preserve"> </w:t>
      </w:r>
      <w:r w:rsidRPr="00D713B8">
        <w:rPr>
          <w:rFonts w:ascii="Times New Roman" w:eastAsia="Times" w:hAnsi="Times New Roman" w:cs="Times New Roman"/>
          <w:sz w:val="24"/>
          <w:szCs w:val="20"/>
        </w:rPr>
        <w:t xml:space="preserve">upon request. </w:t>
      </w:r>
      <w:r w:rsidR="008741C0" w:rsidRPr="00D713B8">
        <w:rPr>
          <w:rFonts w:ascii="Times New Roman" w:eastAsia="Times" w:hAnsi="Times New Roman" w:cs="Times New Roman"/>
          <w:sz w:val="24"/>
          <w:szCs w:val="20"/>
        </w:rPr>
        <w:t xml:space="preserve">  By signing this opt-in form, </w:t>
      </w:r>
      <w:proofErr w:type="gramStart"/>
      <w:r w:rsidR="008741C0" w:rsidRPr="00D713B8">
        <w:rPr>
          <w:rFonts w:ascii="Times New Roman" w:eastAsia="Times" w:hAnsi="Times New Roman" w:cs="Times New Roman"/>
          <w:sz w:val="24"/>
          <w:szCs w:val="20"/>
        </w:rPr>
        <w:t>You</w:t>
      </w:r>
      <w:proofErr w:type="gramEnd"/>
      <w:r w:rsidR="008741C0" w:rsidRPr="00D713B8">
        <w:rPr>
          <w:rFonts w:ascii="Times New Roman" w:eastAsia="Times" w:hAnsi="Times New Roman" w:cs="Times New Roman"/>
          <w:sz w:val="24"/>
          <w:szCs w:val="20"/>
        </w:rPr>
        <w:t xml:space="preserve"> agree to the </w:t>
      </w:r>
      <w:r w:rsidRPr="00D713B8">
        <w:rPr>
          <w:rFonts w:ascii="Times New Roman" w:eastAsia="Times" w:hAnsi="Times New Roman" w:cs="Times New Roman"/>
          <w:sz w:val="24"/>
          <w:szCs w:val="20"/>
        </w:rPr>
        <w:t>T</w:t>
      </w:r>
      <w:r w:rsidR="008741C0" w:rsidRPr="00D713B8">
        <w:rPr>
          <w:rFonts w:ascii="Times New Roman" w:eastAsia="Times" w:hAnsi="Times New Roman" w:cs="Times New Roman"/>
          <w:sz w:val="24"/>
          <w:szCs w:val="20"/>
        </w:rPr>
        <w:t xml:space="preserve">erms and </w:t>
      </w:r>
      <w:r w:rsidRPr="00D713B8">
        <w:rPr>
          <w:rFonts w:ascii="Times New Roman" w:eastAsia="Times" w:hAnsi="Times New Roman" w:cs="Times New Roman"/>
          <w:sz w:val="24"/>
          <w:szCs w:val="20"/>
        </w:rPr>
        <w:t>C</w:t>
      </w:r>
      <w:r w:rsidR="008741C0" w:rsidRPr="00D713B8">
        <w:rPr>
          <w:rFonts w:ascii="Times New Roman" w:eastAsia="Times" w:hAnsi="Times New Roman" w:cs="Times New Roman"/>
          <w:sz w:val="24"/>
          <w:szCs w:val="20"/>
        </w:rPr>
        <w:t>onditions.</w:t>
      </w:r>
    </w:p>
    <w:p w14:paraId="747E5C79" w14:textId="6DA7B9F4" w:rsidR="008741C0" w:rsidRPr="00D713B8" w:rsidRDefault="008741C0" w:rsidP="008741C0">
      <w:pPr>
        <w:pStyle w:val="ListParagraph"/>
        <w:numPr>
          <w:ilvl w:val="0"/>
          <w:numId w:val="2"/>
        </w:numPr>
        <w:jc w:val="both"/>
        <w:rPr>
          <w:rFonts w:ascii="Times New Roman" w:eastAsia="Times" w:hAnsi="Times New Roman" w:cs="Times New Roman"/>
          <w:sz w:val="24"/>
          <w:szCs w:val="20"/>
        </w:rPr>
      </w:pPr>
      <w:r w:rsidRPr="00D713B8">
        <w:rPr>
          <w:rFonts w:ascii="Times New Roman" w:eastAsia="Times" w:hAnsi="Times New Roman" w:cs="Times New Roman"/>
          <w:sz w:val="24"/>
          <w:szCs w:val="20"/>
        </w:rPr>
        <w:t xml:space="preserve">If you sign this opt-in form, </w:t>
      </w:r>
      <w:proofErr w:type="gramStart"/>
      <w:r w:rsidRPr="00D713B8">
        <w:rPr>
          <w:rFonts w:ascii="Times New Roman" w:eastAsia="Times" w:hAnsi="Times New Roman" w:cs="Times New Roman"/>
          <w:sz w:val="24"/>
          <w:szCs w:val="20"/>
        </w:rPr>
        <w:t>You</w:t>
      </w:r>
      <w:proofErr w:type="gramEnd"/>
      <w:r w:rsidRPr="00D713B8">
        <w:rPr>
          <w:rFonts w:ascii="Times New Roman" w:eastAsia="Times" w:hAnsi="Times New Roman" w:cs="Times New Roman"/>
          <w:sz w:val="24"/>
          <w:szCs w:val="20"/>
        </w:rPr>
        <w:t xml:space="preserve"> will receive an initial text message</w:t>
      </w:r>
      <w:r w:rsidR="00481A6E" w:rsidRPr="00D713B8">
        <w:rPr>
          <w:rFonts w:ascii="Times New Roman" w:eastAsia="Times" w:hAnsi="Times New Roman" w:cs="Times New Roman"/>
          <w:sz w:val="24"/>
          <w:szCs w:val="20"/>
        </w:rPr>
        <w:t xml:space="preserve"> to the mobile phone number below</w:t>
      </w:r>
      <w:r w:rsidRPr="00D713B8">
        <w:rPr>
          <w:rFonts w:ascii="Times New Roman" w:eastAsia="Times" w:hAnsi="Times New Roman" w:cs="Times New Roman"/>
          <w:sz w:val="24"/>
          <w:szCs w:val="20"/>
        </w:rPr>
        <w:t xml:space="preserve"> asking You to confirm your consent with a yes or no response.</w:t>
      </w:r>
    </w:p>
    <w:p w14:paraId="4CAA1A10" w14:textId="4C83EB14" w:rsidR="008741C0" w:rsidRPr="00D713B8" w:rsidRDefault="008741C0" w:rsidP="008741C0">
      <w:pPr>
        <w:jc w:val="both"/>
        <w:rPr>
          <w:rFonts w:ascii="Times New Roman" w:eastAsia="Times" w:hAnsi="Times New Roman" w:cs="Times New Roman"/>
          <w:sz w:val="24"/>
          <w:szCs w:val="20"/>
        </w:rPr>
      </w:pPr>
      <w:r w:rsidRPr="00D713B8">
        <w:rPr>
          <w:rFonts w:ascii="Times New Roman" w:eastAsia="Times" w:hAnsi="Times New Roman" w:cs="Times New Roman"/>
          <w:sz w:val="24"/>
          <w:szCs w:val="20"/>
        </w:rPr>
        <w:t xml:space="preserve">If </w:t>
      </w:r>
      <w:r w:rsidR="00481A6E" w:rsidRPr="00D713B8">
        <w:rPr>
          <w:rFonts w:ascii="Times New Roman" w:eastAsia="Times" w:hAnsi="Times New Roman" w:cs="Times New Roman"/>
          <w:sz w:val="24"/>
          <w:szCs w:val="20"/>
        </w:rPr>
        <w:t>Y</w:t>
      </w:r>
      <w:r w:rsidRPr="00D713B8">
        <w:rPr>
          <w:rFonts w:ascii="Times New Roman" w:eastAsia="Times" w:hAnsi="Times New Roman" w:cs="Times New Roman"/>
          <w:sz w:val="24"/>
          <w:szCs w:val="20"/>
        </w:rPr>
        <w:t xml:space="preserve">ou do not wish to receive text messages from the </w:t>
      </w:r>
      <w:r w:rsidR="008E7D6C" w:rsidRPr="00D713B8">
        <w:rPr>
          <w:rFonts w:ascii="Times New Roman" w:eastAsia="Times" w:hAnsi="Times New Roman" w:cs="Times New Roman"/>
          <w:sz w:val="24"/>
          <w:szCs w:val="20"/>
        </w:rPr>
        <w:t xml:space="preserve">Agency </w:t>
      </w:r>
      <w:r w:rsidRPr="00D713B8">
        <w:rPr>
          <w:rFonts w:ascii="Times New Roman" w:eastAsia="Times" w:hAnsi="Times New Roman" w:cs="Times New Roman"/>
          <w:sz w:val="24"/>
          <w:szCs w:val="20"/>
        </w:rPr>
        <w:t xml:space="preserve">or others acting on the </w:t>
      </w:r>
      <w:r w:rsidR="008E7D6C" w:rsidRPr="00D713B8">
        <w:rPr>
          <w:rFonts w:ascii="Times New Roman" w:eastAsia="Times" w:hAnsi="Times New Roman" w:cs="Times New Roman"/>
          <w:sz w:val="24"/>
          <w:szCs w:val="20"/>
        </w:rPr>
        <w:t xml:space="preserve">Agency’s </w:t>
      </w:r>
      <w:r w:rsidRPr="00D713B8">
        <w:rPr>
          <w:rFonts w:ascii="Times New Roman" w:eastAsia="Times" w:hAnsi="Times New Roman" w:cs="Times New Roman"/>
          <w:sz w:val="24"/>
          <w:szCs w:val="20"/>
        </w:rPr>
        <w:t xml:space="preserve">behalf, or do not </w:t>
      </w:r>
      <w:r w:rsidR="0019335B" w:rsidRPr="00D713B8">
        <w:rPr>
          <w:rFonts w:ascii="Times New Roman" w:eastAsia="Times" w:hAnsi="Times New Roman" w:cs="Times New Roman"/>
          <w:sz w:val="24"/>
          <w:szCs w:val="20"/>
        </w:rPr>
        <w:t>agree to</w:t>
      </w:r>
      <w:r w:rsidRPr="00D713B8">
        <w:rPr>
          <w:rFonts w:ascii="Times New Roman" w:eastAsia="Times" w:hAnsi="Times New Roman" w:cs="Times New Roman"/>
          <w:sz w:val="24"/>
          <w:szCs w:val="20"/>
        </w:rPr>
        <w:t xml:space="preserve"> the </w:t>
      </w:r>
      <w:r w:rsidR="0019335B" w:rsidRPr="00D713B8">
        <w:rPr>
          <w:rFonts w:ascii="Times New Roman" w:eastAsia="Times" w:hAnsi="Times New Roman" w:cs="Times New Roman"/>
          <w:sz w:val="24"/>
          <w:szCs w:val="20"/>
        </w:rPr>
        <w:t>T</w:t>
      </w:r>
      <w:r w:rsidRPr="00D713B8">
        <w:rPr>
          <w:rFonts w:ascii="Times New Roman" w:eastAsia="Times" w:hAnsi="Times New Roman" w:cs="Times New Roman"/>
          <w:sz w:val="24"/>
          <w:szCs w:val="20"/>
        </w:rPr>
        <w:t xml:space="preserve">erms and </w:t>
      </w:r>
      <w:r w:rsidR="0019335B" w:rsidRPr="00D713B8">
        <w:rPr>
          <w:rFonts w:ascii="Times New Roman" w:eastAsia="Times" w:hAnsi="Times New Roman" w:cs="Times New Roman"/>
          <w:sz w:val="24"/>
          <w:szCs w:val="20"/>
        </w:rPr>
        <w:t>C</w:t>
      </w:r>
      <w:r w:rsidRPr="00D713B8">
        <w:rPr>
          <w:rFonts w:ascii="Times New Roman" w:eastAsia="Times" w:hAnsi="Times New Roman" w:cs="Times New Roman"/>
          <w:sz w:val="24"/>
          <w:szCs w:val="20"/>
        </w:rPr>
        <w:t xml:space="preserve">onditions, </w:t>
      </w:r>
      <w:proofErr w:type="gramStart"/>
      <w:r w:rsidR="00481A6E" w:rsidRPr="00D713B8">
        <w:rPr>
          <w:rFonts w:ascii="Times New Roman" w:eastAsia="Times" w:hAnsi="Times New Roman" w:cs="Times New Roman"/>
          <w:sz w:val="24"/>
          <w:szCs w:val="20"/>
        </w:rPr>
        <w:t>Y</w:t>
      </w:r>
      <w:r w:rsidRPr="00D713B8">
        <w:rPr>
          <w:rFonts w:ascii="Times New Roman" w:eastAsia="Times" w:hAnsi="Times New Roman" w:cs="Times New Roman"/>
          <w:sz w:val="24"/>
          <w:szCs w:val="20"/>
        </w:rPr>
        <w:t>ou</w:t>
      </w:r>
      <w:proofErr w:type="gramEnd"/>
      <w:r w:rsidRPr="00D713B8">
        <w:rPr>
          <w:rFonts w:ascii="Times New Roman" w:eastAsia="Times" w:hAnsi="Times New Roman" w:cs="Times New Roman"/>
          <w:sz w:val="24"/>
          <w:szCs w:val="20"/>
        </w:rPr>
        <w:t xml:space="preserve"> should not sign this form.</w:t>
      </w:r>
    </w:p>
    <w:p w14:paraId="2A564C91" w14:textId="77777777" w:rsidR="008741C0" w:rsidRPr="00D713B8" w:rsidRDefault="008741C0" w:rsidP="008741C0">
      <w:pPr>
        <w:jc w:val="both"/>
        <w:rPr>
          <w:rFonts w:ascii="Times New Roman" w:eastAsia="Times" w:hAnsi="Times New Roman" w:cs="Times New Roman"/>
          <w:sz w:val="24"/>
          <w:szCs w:val="20"/>
        </w:rPr>
      </w:pPr>
    </w:p>
    <w:p w14:paraId="2EC45F72" w14:textId="3FA2D6B2" w:rsidR="008741C0" w:rsidRPr="00D713B8" w:rsidRDefault="008741C0" w:rsidP="008741C0">
      <w:pPr>
        <w:spacing w:after="0" w:line="240" w:lineRule="auto"/>
        <w:jc w:val="both"/>
        <w:rPr>
          <w:rFonts w:ascii="Times New Roman" w:eastAsia="Times" w:hAnsi="Times New Roman" w:cs="Times New Roman"/>
          <w:sz w:val="24"/>
          <w:szCs w:val="20"/>
        </w:rPr>
      </w:pP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t>_____________________________</w:t>
      </w:r>
    </w:p>
    <w:p w14:paraId="651344CD" w14:textId="41B48E21" w:rsidR="008741C0" w:rsidRPr="00D713B8" w:rsidRDefault="008741C0" w:rsidP="008741C0">
      <w:pPr>
        <w:spacing w:after="0" w:line="240" w:lineRule="auto"/>
        <w:jc w:val="both"/>
        <w:rPr>
          <w:rFonts w:ascii="Times New Roman" w:eastAsia="Times" w:hAnsi="Times New Roman" w:cs="Times New Roman"/>
          <w:sz w:val="24"/>
          <w:szCs w:val="20"/>
        </w:rPr>
      </w:pP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t>Printed Name</w:t>
      </w:r>
    </w:p>
    <w:p w14:paraId="46BD69FF" w14:textId="6B982597" w:rsidR="008741C0" w:rsidRPr="00D713B8" w:rsidRDefault="008741C0" w:rsidP="008741C0">
      <w:pPr>
        <w:spacing w:after="0" w:line="240" w:lineRule="auto"/>
        <w:jc w:val="both"/>
        <w:rPr>
          <w:rFonts w:ascii="Times New Roman" w:eastAsia="Times" w:hAnsi="Times New Roman" w:cs="Times New Roman"/>
          <w:sz w:val="24"/>
          <w:szCs w:val="20"/>
        </w:rPr>
      </w:pPr>
    </w:p>
    <w:p w14:paraId="64C004B3" w14:textId="3AFB3B17" w:rsidR="008741C0" w:rsidRPr="00D713B8" w:rsidRDefault="008741C0" w:rsidP="008741C0">
      <w:pPr>
        <w:spacing w:after="0" w:line="240" w:lineRule="auto"/>
        <w:jc w:val="both"/>
        <w:rPr>
          <w:rFonts w:ascii="Times New Roman" w:eastAsia="Times" w:hAnsi="Times New Roman" w:cs="Times New Roman"/>
          <w:sz w:val="24"/>
          <w:szCs w:val="20"/>
        </w:rPr>
      </w:pP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t>_____________________________</w:t>
      </w:r>
    </w:p>
    <w:p w14:paraId="4B4ACE77" w14:textId="2BA062AF" w:rsidR="008741C0" w:rsidRPr="00D713B8" w:rsidRDefault="008741C0" w:rsidP="00D713B8">
      <w:pPr>
        <w:spacing w:after="0" w:line="240" w:lineRule="auto"/>
        <w:jc w:val="both"/>
        <w:rPr>
          <w:rFonts w:ascii="Times New Roman" w:eastAsia="Times" w:hAnsi="Times New Roman" w:cs="Times New Roman"/>
          <w:sz w:val="24"/>
          <w:szCs w:val="20"/>
        </w:rPr>
      </w:pP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t>Signature</w:t>
      </w:r>
    </w:p>
    <w:p w14:paraId="4E2078AE" w14:textId="4EC2850D" w:rsidR="008741C0" w:rsidRPr="00D713B8" w:rsidRDefault="008741C0" w:rsidP="008741C0">
      <w:pPr>
        <w:spacing w:after="0" w:line="240" w:lineRule="auto"/>
        <w:jc w:val="both"/>
        <w:rPr>
          <w:rFonts w:ascii="Times New Roman" w:eastAsia="Times" w:hAnsi="Times New Roman" w:cs="Times New Roman"/>
          <w:sz w:val="24"/>
          <w:szCs w:val="20"/>
        </w:rPr>
      </w:pPr>
    </w:p>
    <w:p w14:paraId="1DA2FCDB" w14:textId="349C1096" w:rsidR="008741C0" w:rsidRPr="00D713B8" w:rsidRDefault="008741C0" w:rsidP="008741C0">
      <w:pPr>
        <w:spacing w:after="0" w:line="240" w:lineRule="auto"/>
        <w:jc w:val="both"/>
        <w:rPr>
          <w:rFonts w:ascii="Times New Roman" w:eastAsia="Times" w:hAnsi="Times New Roman" w:cs="Times New Roman"/>
          <w:sz w:val="24"/>
          <w:szCs w:val="20"/>
        </w:rPr>
      </w:pP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t>_____________________________</w:t>
      </w:r>
    </w:p>
    <w:p w14:paraId="6235150B" w14:textId="29E49854" w:rsidR="008741C0" w:rsidRPr="00D713B8" w:rsidRDefault="008741C0" w:rsidP="008741C0">
      <w:pPr>
        <w:spacing w:after="0" w:line="240" w:lineRule="auto"/>
        <w:jc w:val="both"/>
        <w:rPr>
          <w:rFonts w:ascii="Times New Roman" w:eastAsia="Times" w:hAnsi="Times New Roman" w:cs="Times New Roman"/>
          <w:sz w:val="24"/>
          <w:szCs w:val="20"/>
        </w:rPr>
      </w:pP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t>Mobile Phone Number</w:t>
      </w:r>
    </w:p>
    <w:p w14:paraId="4074CA67" w14:textId="77777777" w:rsidR="008741C0" w:rsidRPr="00D713B8" w:rsidRDefault="008741C0" w:rsidP="008741C0">
      <w:pPr>
        <w:jc w:val="both"/>
        <w:rPr>
          <w:rFonts w:ascii="Times New Roman" w:eastAsia="Times" w:hAnsi="Times New Roman" w:cs="Times New Roman"/>
          <w:sz w:val="24"/>
          <w:szCs w:val="20"/>
        </w:rPr>
      </w:pPr>
    </w:p>
    <w:p w14:paraId="4B202207" w14:textId="4EF61C7A" w:rsidR="008741C0" w:rsidRPr="00D713B8" w:rsidRDefault="008741C0" w:rsidP="008741C0">
      <w:pPr>
        <w:jc w:val="both"/>
        <w:rPr>
          <w:rFonts w:ascii="Times New Roman" w:eastAsia="Times" w:hAnsi="Times New Roman" w:cs="Times New Roman"/>
          <w:sz w:val="24"/>
          <w:szCs w:val="20"/>
        </w:rPr>
      </w:pP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p>
    <w:p w14:paraId="79226F90" w14:textId="391ED036" w:rsidR="008741C0" w:rsidRPr="00D713B8" w:rsidRDefault="008741C0" w:rsidP="008741C0">
      <w:pPr>
        <w:rPr>
          <w:rFonts w:ascii="Times New Roman" w:eastAsia="Times" w:hAnsi="Times New Roman" w:cs="Times New Roman"/>
          <w:sz w:val="24"/>
          <w:szCs w:val="20"/>
        </w:rPr>
      </w:pPr>
    </w:p>
    <w:p w14:paraId="6E268CD8" w14:textId="77BBE35A" w:rsidR="008741C0" w:rsidRPr="00D713B8" w:rsidRDefault="008741C0" w:rsidP="008741C0">
      <w:pPr>
        <w:rPr>
          <w:rFonts w:ascii="Times New Roman" w:eastAsia="Times" w:hAnsi="Times New Roman" w:cs="Times New Roman"/>
          <w:sz w:val="24"/>
          <w:szCs w:val="20"/>
        </w:rPr>
      </w:pP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r w:rsidRPr="00D713B8">
        <w:rPr>
          <w:rFonts w:ascii="Times New Roman" w:eastAsia="Times" w:hAnsi="Times New Roman" w:cs="Times New Roman"/>
          <w:sz w:val="24"/>
          <w:szCs w:val="20"/>
        </w:rPr>
        <w:tab/>
      </w:r>
    </w:p>
    <w:p w14:paraId="068288D7" w14:textId="7DE2F4E4" w:rsidR="0019335B" w:rsidRPr="00D713B8" w:rsidRDefault="0019335B" w:rsidP="0019335B">
      <w:pPr>
        <w:jc w:val="center"/>
        <w:rPr>
          <w:rFonts w:ascii="Times New Roman" w:eastAsia="Calibri" w:hAnsi="Times New Roman" w:cs="Times New Roman"/>
          <w:sz w:val="24"/>
        </w:rPr>
      </w:pPr>
      <w:r w:rsidRPr="00D713B8">
        <w:rPr>
          <w:rFonts w:ascii="Times New Roman" w:eastAsia="Times" w:hAnsi="Times New Roman" w:cs="Times New Roman"/>
          <w:b/>
          <w:bCs/>
          <w:sz w:val="144"/>
          <w:szCs w:val="144"/>
        </w:rPr>
        <w:lastRenderedPageBreak/>
        <w:t xml:space="preserve">EXHIBIT </w:t>
      </w:r>
      <w:r w:rsidR="00873FFF" w:rsidRPr="00D713B8">
        <w:rPr>
          <w:rFonts w:ascii="Times New Roman" w:eastAsia="Times" w:hAnsi="Times New Roman" w:cs="Times New Roman"/>
          <w:b/>
          <w:bCs/>
          <w:sz w:val="144"/>
          <w:szCs w:val="144"/>
        </w:rPr>
        <w:t>B</w:t>
      </w:r>
    </w:p>
    <w:p w14:paraId="0970609F" w14:textId="37376C7C" w:rsidR="0019335B" w:rsidRPr="00D713B8" w:rsidRDefault="0019335B">
      <w:pPr>
        <w:rPr>
          <w:rFonts w:ascii="Times New Roman" w:eastAsia="Times" w:hAnsi="Times New Roman" w:cs="Times New Roman"/>
          <w:b/>
          <w:sz w:val="24"/>
          <w:szCs w:val="20"/>
        </w:rPr>
      </w:pPr>
    </w:p>
    <w:p w14:paraId="644997C7" w14:textId="77777777" w:rsidR="0019335B" w:rsidRPr="00D713B8" w:rsidRDefault="0019335B">
      <w:pPr>
        <w:rPr>
          <w:rFonts w:ascii="Times New Roman" w:eastAsia="Times" w:hAnsi="Times New Roman" w:cs="Times New Roman"/>
          <w:b/>
          <w:sz w:val="24"/>
          <w:szCs w:val="20"/>
        </w:rPr>
      </w:pPr>
    </w:p>
    <w:p w14:paraId="7151CA01" w14:textId="77777777" w:rsidR="00EA3714" w:rsidRPr="00D713B8" w:rsidRDefault="00EA3714" w:rsidP="00EA3714">
      <w:pPr>
        <w:spacing w:after="0" w:line="240" w:lineRule="auto"/>
        <w:ind w:left="720" w:hanging="720"/>
        <w:jc w:val="center"/>
        <w:rPr>
          <w:rFonts w:ascii="Times New Roman" w:eastAsia="Times" w:hAnsi="Times New Roman" w:cs="Times New Roman"/>
          <w:b/>
          <w:sz w:val="24"/>
          <w:szCs w:val="20"/>
          <w:u w:val="single"/>
        </w:rPr>
      </w:pPr>
    </w:p>
    <w:p w14:paraId="746E0E6B" w14:textId="77777777" w:rsidR="00EA3714" w:rsidRPr="00D713B8" w:rsidRDefault="00EA3714" w:rsidP="00EA3714">
      <w:pPr>
        <w:spacing w:after="0" w:line="240" w:lineRule="auto"/>
        <w:ind w:left="720" w:hanging="720"/>
        <w:jc w:val="center"/>
        <w:rPr>
          <w:rFonts w:ascii="Times New Roman" w:eastAsia="Times" w:hAnsi="Times New Roman" w:cs="Times New Roman"/>
          <w:sz w:val="24"/>
          <w:szCs w:val="20"/>
        </w:rPr>
      </w:pPr>
      <w:bookmarkStart w:id="2" w:name="_Hlk501206257"/>
    </w:p>
    <w:p w14:paraId="3D2C0453" w14:textId="77777777" w:rsidR="00EA3714" w:rsidRPr="00D713B8" w:rsidRDefault="00EA3714" w:rsidP="00EA3714">
      <w:pPr>
        <w:pBdr>
          <w:top w:val="single" w:sz="6" w:space="0" w:color="auto"/>
          <w:left w:val="single" w:sz="6" w:space="0" w:color="auto"/>
          <w:bottom w:val="single" w:sz="6" w:space="0" w:color="auto"/>
          <w:right w:val="single" w:sz="6" w:space="0" w:color="auto"/>
        </w:pBdr>
        <w:spacing w:after="0" w:line="240" w:lineRule="auto"/>
        <w:jc w:val="center"/>
        <w:rPr>
          <w:rFonts w:ascii="Times New Roman" w:eastAsia="Times" w:hAnsi="Times New Roman" w:cs="Times New Roman"/>
          <w:color w:val="FF0000"/>
          <w:sz w:val="24"/>
          <w:szCs w:val="20"/>
          <w:u w:val="single"/>
        </w:rPr>
      </w:pPr>
      <w:r w:rsidRPr="00D713B8">
        <w:rPr>
          <w:rFonts w:ascii="Times New Roman" w:eastAsia="Times" w:hAnsi="Times New Roman" w:cs="Times New Roman"/>
          <w:color w:val="FF0000"/>
          <w:sz w:val="24"/>
          <w:szCs w:val="20"/>
          <w:u w:val="single"/>
        </w:rPr>
        <w:t xml:space="preserve">IMPORTANT DISCLAIMER.  THIS DISCLAIMER MUST </w:t>
      </w:r>
    </w:p>
    <w:p w14:paraId="5CAEBBE4" w14:textId="39A77063" w:rsidR="00EA3714" w:rsidRPr="00D713B8" w:rsidRDefault="00EA3714" w:rsidP="00EA3714">
      <w:pPr>
        <w:pBdr>
          <w:top w:val="single" w:sz="6" w:space="0" w:color="auto"/>
          <w:left w:val="single" w:sz="6" w:space="0" w:color="auto"/>
          <w:bottom w:val="single" w:sz="6" w:space="0" w:color="auto"/>
          <w:right w:val="single" w:sz="6" w:space="0" w:color="auto"/>
        </w:pBdr>
        <w:spacing w:after="0" w:line="240" w:lineRule="auto"/>
        <w:jc w:val="center"/>
        <w:rPr>
          <w:rFonts w:ascii="Times New Roman" w:eastAsia="Times" w:hAnsi="Times New Roman" w:cs="Times New Roman"/>
          <w:color w:val="FF0000"/>
          <w:sz w:val="20"/>
          <w:szCs w:val="20"/>
        </w:rPr>
      </w:pPr>
      <w:r w:rsidRPr="00D713B8">
        <w:rPr>
          <w:rFonts w:ascii="Times New Roman" w:eastAsia="Times" w:hAnsi="Times New Roman" w:cs="Times New Roman"/>
          <w:color w:val="FF0000"/>
          <w:sz w:val="24"/>
          <w:szCs w:val="20"/>
          <w:u w:val="single"/>
        </w:rPr>
        <w:t>BE READ BEFORE YOU US</w:t>
      </w:r>
      <w:r w:rsidR="00E926BA" w:rsidRPr="00D713B8">
        <w:rPr>
          <w:rFonts w:ascii="Times New Roman" w:eastAsia="Times" w:hAnsi="Times New Roman" w:cs="Times New Roman"/>
          <w:color w:val="FF0000"/>
          <w:sz w:val="24"/>
          <w:szCs w:val="20"/>
          <w:u w:val="single"/>
        </w:rPr>
        <w:t>E</w:t>
      </w:r>
      <w:r w:rsidRPr="00D713B8">
        <w:rPr>
          <w:rFonts w:ascii="Times New Roman" w:eastAsia="Times" w:hAnsi="Times New Roman" w:cs="Times New Roman"/>
          <w:color w:val="FF0000"/>
          <w:sz w:val="24"/>
          <w:szCs w:val="20"/>
          <w:u w:val="single"/>
        </w:rPr>
        <w:t xml:space="preserve"> THE SAMPLE.</w:t>
      </w:r>
      <w:r w:rsidRPr="00D713B8">
        <w:rPr>
          <w:rFonts w:ascii="Times New Roman" w:eastAsia="Times" w:hAnsi="Times New Roman" w:cs="Times New Roman"/>
          <w:color w:val="FF0000"/>
          <w:sz w:val="20"/>
          <w:szCs w:val="20"/>
        </w:rPr>
        <w:t xml:space="preserve">  </w:t>
      </w:r>
    </w:p>
    <w:p w14:paraId="366B0E91" w14:textId="77777777" w:rsidR="00EA3714" w:rsidRPr="00D713B8" w:rsidRDefault="00EA3714" w:rsidP="00EA3714">
      <w:pPr>
        <w:pBdr>
          <w:top w:val="single" w:sz="6" w:space="0" w:color="auto"/>
          <w:left w:val="single" w:sz="6" w:space="0" w:color="auto"/>
          <w:bottom w:val="single" w:sz="6" w:space="0" w:color="auto"/>
          <w:right w:val="single" w:sz="6" w:space="0" w:color="auto"/>
        </w:pBdr>
        <w:spacing w:after="0" w:line="240" w:lineRule="auto"/>
        <w:jc w:val="center"/>
        <w:rPr>
          <w:rFonts w:ascii="Times New Roman" w:eastAsia="Times" w:hAnsi="Times New Roman" w:cs="Times New Roman"/>
          <w:color w:val="FF0000"/>
          <w:sz w:val="24"/>
          <w:szCs w:val="20"/>
          <w:u w:val="single"/>
        </w:rPr>
      </w:pPr>
    </w:p>
    <w:p w14:paraId="441AAA5D" w14:textId="2DE88E78" w:rsidR="00EA3714" w:rsidRPr="00D713B8" w:rsidRDefault="00EA3714" w:rsidP="00EA3714">
      <w:pPr>
        <w:pBdr>
          <w:top w:val="single" w:sz="6" w:space="0" w:color="auto"/>
          <w:left w:val="single" w:sz="6" w:space="0" w:color="auto"/>
          <w:bottom w:val="single" w:sz="6" w:space="0" w:color="auto"/>
          <w:right w:val="single" w:sz="6" w:space="0" w:color="auto"/>
        </w:pBdr>
        <w:spacing w:after="0" w:line="240" w:lineRule="auto"/>
        <w:jc w:val="both"/>
        <w:rPr>
          <w:rFonts w:ascii="Times New Roman" w:eastAsia="Times" w:hAnsi="Times New Roman" w:cs="Times New Roman"/>
          <w:sz w:val="20"/>
          <w:szCs w:val="20"/>
        </w:rPr>
      </w:pPr>
      <w:r w:rsidRPr="00D713B8">
        <w:rPr>
          <w:rFonts w:ascii="Times New Roman" w:eastAsia="Times" w:hAnsi="Times New Roman" w:cs="Times New Roman"/>
          <w:sz w:val="20"/>
          <w:szCs w:val="20"/>
        </w:rPr>
        <w:t xml:space="preserve">These sample Texting Messaging Terms &amp; Conditions (“Sample”) have been prepared for IIABA member agencies to use as a template </w:t>
      </w:r>
      <w:r w:rsidR="0004249C" w:rsidRPr="00D713B8">
        <w:rPr>
          <w:rFonts w:ascii="Times New Roman" w:eastAsia="Times" w:hAnsi="Times New Roman" w:cs="Times New Roman"/>
          <w:sz w:val="20"/>
          <w:szCs w:val="20"/>
        </w:rPr>
        <w:t>for general information</w:t>
      </w:r>
      <w:r w:rsidR="00EE1895" w:rsidRPr="00D713B8">
        <w:rPr>
          <w:rFonts w:ascii="Times New Roman" w:eastAsia="Times" w:hAnsi="Times New Roman" w:cs="Times New Roman"/>
          <w:sz w:val="20"/>
          <w:szCs w:val="20"/>
        </w:rPr>
        <w:t xml:space="preserve"> purposes only</w:t>
      </w:r>
      <w:r w:rsidRPr="00D713B8">
        <w:rPr>
          <w:rFonts w:ascii="Times New Roman" w:eastAsia="Times" w:hAnsi="Times New Roman" w:cs="Times New Roman"/>
          <w:sz w:val="20"/>
          <w:szCs w:val="20"/>
        </w:rPr>
        <w:t xml:space="preserve">.  This Sample </w:t>
      </w:r>
      <w:r w:rsidR="00EE1895" w:rsidRPr="00D713B8">
        <w:rPr>
          <w:rFonts w:ascii="Times New Roman" w:eastAsia="Times" w:hAnsi="Times New Roman" w:cs="Times New Roman"/>
          <w:sz w:val="20"/>
          <w:szCs w:val="20"/>
        </w:rPr>
        <w:t>may</w:t>
      </w:r>
      <w:r w:rsidRPr="00D713B8">
        <w:rPr>
          <w:rFonts w:ascii="Times New Roman" w:eastAsia="Times" w:hAnsi="Times New Roman" w:cs="Times New Roman"/>
          <w:sz w:val="20"/>
          <w:szCs w:val="20"/>
        </w:rPr>
        <w:t xml:space="preserve"> assist agencies that communicate with clients via text messaging, as well as those agencies that wish to do so, in meeting the requirements of the federal Telephone Consumer Protection Act.  Th</w:t>
      </w:r>
      <w:r w:rsidR="00CE2146" w:rsidRPr="00D713B8">
        <w:rPr>
          <w:rFonts w:ascii="Times New Roman" w:eastAsia="Times" w:hAnsi="Times New Roman" w:cs="Times New Roman"/>
          <w:sz w:val="20"/>
          <w:szCs w:val="20"/>
        </w:rPr>
        <w:t xml:space="preserve">e </w:t>
      </w:r>
      <w:r w:rsidRPr="00D713B8">
        <w:rPr>
          <w:rFonts w:ascii="Times New Roman" w:eastAsia="Times" w:hAnsi="Times New Roman" w:cs="Times New Roman"/>
          <w:sz w:val="20"/>
          <w:szCs w:val="20"/>
        </w:rPr>
        <w:t>agency</w:t>
      </w:r>
      <w:r w:rsidR="00CE2146" w:rsidRPr="00D713B8">
        <w:rPr>
          <w:rFonts w:ascii="Times New Roman" w:eastAsia="Times" w:hAnsi="Times New Roman" w:cs="Times New Roman"/>
          <w:sz w:val="20"/>
          <w:szCs w:val="20"/>
        </w:rPr>
        <w:t xml:space="preserve"> should </w:t>
      </w:r>
      <w:r w:rsidR="0004249C" w:rsidRPr="00D713B8">
        <w:rPr>
          <w:rFonts w:ascii="Times New Roman" w:eastAsia="Times" w:hAnsi="Times New Roman" w:cs="Times New Roman"/>
          <w:sz w:val="20"/>
          <w:szCs w:val="20"/>
        </w:rPr>
        <w:t xml:space="preserve">make </w:t>
      </w:r>
      <w:r w:rsidR="00CE2146" w:rsidRPr="00D713B8">
        <w:rPr>
          <w:rFonts w:ascii="Times New Roman" w:eastAsia="Times" w:hAnsi="Times New Roman" w:cs="Times New Roman"/>
          <w:sz w:val="20"/>
          <w:szCs w:val="20"/>
        </w:rPr>
        <w:t>its</w:t>
      </w:r>
      <w:r w:rsidRPr="00D713B8">
        <w:rPr>
          <w:rFonts w:ascii="Times New Roman" w:eastAsia="Times" w:hAnsi="Times New Roman" w:cs="Times New Roman"/>
          <w:sz w:val="20"/>
          <w:szCs w:val="20"/>
        </w:rPr>
        <w:t xml:space="preserve"> terms and conditions </w:t>
      </w:r>
      <w:r w:rsidR="0004249C" w:rsidRPr="00D713B8">
        <w:rPr>
          <w:rFonts w:ascii="Times New Roman" w:eastAsia="Times" w:hAnsi="Times New Roman" w:cs="Times New Roman"/>
          <w:sz w:val="20"/>
          <w:szCs w:val="20"/>
        </w:rPr>
        <w:t xml:space="preserve">available </w:t>
      </w:r>
      <w:r w:rsidR="00CE2146" w:rsidRPr="00D713B8">
        <w:rPr>
          <w:rFonts w:ascii="Times New Roman" w:eastAsia="Times" w:hAnsi="Times New Roman" w:cs="Times New Roman"/>
          <w:sz w:val="20"/>
          <w:szCs w:val="20"/>
        </w:rPr>
        <w:t xml:space="preserve">to </w:t>
      </w:r>
      <w:r w:rsidRPr="00D713B8">
        <w:rPr>
          <w:rFonts w:ascii="Times New Roman" w:eastAsia="Times" w:hAnsi="Times New Roman" w:cs="Times New Roman"/>
          <w:sz w:val="20"/>
          <w:szCs w:val="20"/>
        </w:rPr>
        <w:t xml:space="preserve">the </w:t>
      </w:r>
      <w:r w:rsidR="00CE2146" w:rsidRPr="00D713B8">
        <w:rPr>
          <w:rFonts w:ascii="Times New Roman" w:eastAsia="Times" w:hAnsi="Times New Roman" w:cs="Times New Roman"/>
          <w:sz w:val="20"/>
          <w:szCs w:val="20"/>
        </w:rPr>
        <w:t xml:space="preserve">client </w:t>
      </w:r>
      <w:r w:rsidR="0004249C" w:rsidRPr="00D713B8">
        <w:rPr>
          <w:rFonts w:ascii="Times New Roman" w:eastAsia="Times" w:hAnsi="Times New Roman" w:cs="Times New Roman"/>
          <w:sz w:val="20"/>
          <w:szCs w:val="20"/>
        </w:rPr>
        <w:t>at the same time as it requests</w:t>
      </w:r>
      <w:r w:rsidR="00CE2146" w:rsidRPr="00D713B8">
        <w:rPr>
          <w:rFonts w:ascii="Times New Roman" w:eastAsia="Times" w:hAnsi="Times New Roman" w:cs="Times New Roman"/>
          <w:sz w:val="20"/>
          <w:szCs w:val="20"/>
        </w:rPr>
        <w:t xml:space="preserve"> the client’s consent to text messaging</w:t>
      </w:r>
      <w:r w:rsidRPr="00D713B8">
        <w:rPr>
          <w:rFonts w:ascii="Times New Roman" w:eastAsia="Times" w:hAnsi="Times New Roman" w:cs="Times New Roman"/>
          <w:sz w:val="20"/>
          <w:szCs w:val="20"/>
        </w:rPr>
        <w:t xml:space="preserve">.  The purpose is to ensure that the client </w:t>
      </w:r>
      <w:r w:rsidR="00CE2146" w:rsidRPr="00D713B8">
        <w:rPr>
          <w:rFonts w:ascii="Times New Roman" w:eastAsia="Times" w:hAnsi="Times New Roman" w:cs="Times New Roman"/>
          <w:sz w:val="20"/>
          <w:szCs w:val="20"/>
        </w:rPr>
        <w:t>has an opportunity to review the terms and conditions before agreeing to communicate with the agency via text message.</w:t>
      </w:r>
    </w:p>
    <w:p w14:paraId="4E069BE2" w14:textId="77777777" w:rsidR="00EA3714" w:rsidRPr="00D713B8" w:rsidRDefault="00EA3714" w:rsidP="00EA3714">
      <w:pPr>
        <w:pBdr>
          <w:top w:val="single" w:sz="6" w:space="0" w:color="auto"/>
          <w:left w:val="single" w:sz="6" w:space="0" w:color="auto"/>
          <w:bottom w:val="single" w:sz="6" w:space="0" w:color="auto"/>
          <w:right w:val="single" w:sz="6" w:space="0" w:color="auto"/>
        </w:pBdr>
        <w:spacing w:after="0" w:line="240" w:lineRule="auto"/>
        <w:jc w:val="both"/>
        <w:rPr>
          <w:rFonts w:ascii="Times New Roman" w:eastAsia="Times" w:hAnsi="Times New Roman" w:cs="Times New Roman"/>
          <w:sz w:val="20"/>
          <w:szCs w:val="20"/>
        </w:rPr>
      </w:pPr>
    </w:p>
    <w:p w14:paraId="6E970EBB" w14:textId="2018A109" w:rsidR="00EA3714" w:rsidRPr="00D713B8" w:rsidRDefault="00EA3714" w:rsidP="00EA3714">
      <w:pPr>
        <w:pBdr>
          <w:top w:val="single" w:sz="6" w:space="0" w:color="auto"/>
          <w:left w:val="single" w:sz="6" w:space="0" w:color="auto"/>
          <w:bottom w:val="single" w:sz="6" w:space="0" w:color="auto"/>
          <w:right w:val="single" w:sz="6" w:space="0" w:color="auto"/>
        </w:pBdr>
        <w:spacing w:after="0" w:line="240" w:lineRule="auto"/>
        <w:jc w:val="both"/>
        <w:rPr>
          <w:rFonts w:ascii="Times New Roman" w:eastAsia="Times" w:hAnsi="Times New Roman" w:cs="Times New Roman"/>
          <w:sz w:val="20"/>
          <w:szCs w:val="20"/>
        </w:rPr>
      </w:pPr>
      <w:r w:rsidRPr="00D713B8">
        <w:rPr>
          <w:rFonts w:ascii="Times New Roman" w:eastAsia="Times" w:hAnsi="Times New Roman" w:cs="Times New Roman"/>
          <w:sz w:val="20"/>
          <w:szCs w:val="20"/>
        </w:rPr>
        <w:t xml:space="preserve">By providing this </w:t>
      </w:r>
      <w:r w:rsidR="00CE2146" w:rsidRPr="00D713B8">
        <w:rPr>
          <w:rFonts w:ascii="Times New Roman" w:eastAsia="Times" w:hAnsi="Times New Roman" w:cs="Times New Roman"/>
          <w:sz w:val="20"/>
          <w:szCs w:val="20"/>
        </w:rPr>
        <w:t xml:space="preserve">Sample </w:t>
      </w:r>
      <w:r w:rsidRPr="00D713B8">
        <w:rPr>
          <w:rFonts w:ascii="Times New Roman" w:eastAsia="Times" w:hAnsi="Times New Roman" w:cs="Times New Roman"/>
          <w:sz w:val="20"/>
          <w:szCs w:val="20"/>
        </w:rPr>
        <w:t>to member agencies, IIABA does not intend to provide, and is not providing, a legal opinion or legal advice</w:t>
      </w:r>
      <w:r w:rsidR="0004249C" w:rsidRPr="00D713B8">
        <w:rPr>
          <w:rFonts w:ascii="Times New Roman" w:eastAsia="Times" w:hAnsi="Times New Roman" w:cs="Times New Roman"/>
          <w:sz w:val="20"/>
          <w:szCs w:val="20"/>
        </w:rPr>
        <w:t>, and it should not be acted upon or relied upon as such</w:t>
      </w:r>
      <w:r w:rsidRPr="00D713B8">
        <w:rPr>
          <w:rFonts w:ascii="Times New Roman" w:eastAsia="Times" w:hAnsi="Times New Roman" w:cs="Times New Roman"/>
          <w:sz w:val="20"/>
          <w:szCs w:val="20"/>
        </w:rPr>
        <w:t>.  The states where your agency conducts business and the carriers with which your agency transacts business may have legal, regulatory, contractual, or other requirements that provide for additional or different disclosures.  Moreover, this Sample includes only general information and comments, and is not intended to provide specific advice about individual legal, business, or other questions.  If specific legal or other expert advice is required or desired, the services of an appropriate, competent professional, such as an attorney, should be sought.</w:t>
      </w:r>
    </w:p>
    <w:bookmarkEnd w:id="2"/>
    <w:p w14:paraId="41BC1D1A" w14:textId="351B7B05" w:rsidR="00EA3714" w:rsidRPr="00D713B8" w:rsidRDefault="00EA3714" w:rsidP="00144542">
      <w:pPr>
        <w:spacing w:after="0" w:line="240" w:lineRule="auto"/>
        <w:jc w:val="center"/>
        <w:rPr>
          <w:rFonts w:ascii="Times New Roman" w:hAnsi="Times New Roman" w:cs="Times New Roman"/>
          <w:b/>
          <w:bCs/>
          <w:sz w:val="24"/>
          <w:szCs w:val="24"/>
          <w:highlight w:val="yellow"/>
          <w:u w:val="single"/>
        </w:rPr>
      </w:pPr>
    </w:p>
    <w:p w14:paraId="7A4B50E5" w14:textId="366B587A" w:rsidR="0019335B" w:rsidRPr="00D713B8" w:rsidRDefault="0019335B" w:rsidP="00144542">
      <w:pPr>
        <w:spacing w:after="0" w:line="240" w:lineRule="auto"/>
        <w:jc w:val="center"/>
        <w:rPr>
          <w:rFonts w:ascii="Times New Roman" w:hAnsi="Times New Roman" w:cs="Times New Roman"/>
          <w:b/>
          <w:bCs/>
          <w:sz w:val="24"/>
          <w:szCs w:val="24"/>
          <w:highlight w:val="yellow"/>
          <w:u w:val="single"/>
        </w:rPr>
      </w:pPr>
    </w:p>
    <w:p w14:paraId="4F2E20C1" w14:textId="2D0F69D3" w:rsidR="0019335B" w:rsidRPr="00D713B8" w:rsidRDefault="00A77814" w:rsidP="00144542">
      <w:pPr>
        <w:spacing w:after="0" w:line="240" w:lineRule="auto"/>
        <w:jc w:val="center"/>
        <w:rPr>
          <w:rFonts w:ascii="Times New Roman" w:hAnsi="Times New Roman" w:cs="Times New Roman"/>
          <w:bCs/>
          <w:sz w:val="24"/>
          <w:szCs w:val="24"/>
        </w:rPr>
      </w:pPr>
      <w:r w:rsidRPr="00D713B8">
        <w:rPr>
          <w:rFonts w:ascii="Times New Roman" w:hAnsi="Times New Roman" w:cs="Times New Roman"/>
          <w:bCs/>
          <w:sz w:val="24"/>
          <w:szCs w:val="24"/>
        </w:rPr>
        <w:t>[</w:t>
      </w:r>
      <w:r w:rsidR="00873FFF" w:rsidRPr="00D713B8">
        <w:rPr>
          <w:rFonts w:ascii="Times New Roman" w:hAnsi="Times New Roman" w:cs="Times New Roman"/>
          <w:bCs/>
          <w:sz w:val="24"/>
          <w:szCs w:val="24"/>
        </w:rPr>
        <w:t>Please see next page</w:t>
      </w:r>
      <w:r w:rsidR="008E7D6C" w:rsidRPr="00D713B8">
        <w:rPr>
          <w:rFonts w:ascii="Times New Roman" w:hAnsi="Times New Roman" w:cs="Times New Roman"/>
          <w:bCs/>
          <w:sz w:val="24"/>
          <w:szCs w:val="24"/>
        </w:rPr>
        <w:t xml:space="preserve"> for sample form</w:t>
      </w:r>
      <w:r w:rsidR="00873FFF" w:rsidRPr="00D713B8">
        <w:rPr>
          <w:rFonts w:ascii="Times New Roman" w:hAnsi="Times New Roman" w:cs="Times New Roman"/>
          <w:bCs/>
          <w:sz w:val="24"/>
          <w:szCs w:val="24"/>
        </w:rPr>
        <w:t>.</w:t>
      </w:r>
      <w:r w:rsidRPr="00D713B8">
        <w:rPr>
          <w:rFonts w:ascii="Times New Roman" w:hAnsi="Times New Roman" w:cs="Times New Roman"/>
          <w:bCs/>
          <w:sz w:val="24"/>
          <w:szCs w:val="24"/>
        </w:rPr>
        <w:t>]</w:t>
      </w:r>
    </w:p>
    <w:p w14:paraId="4422C272" w14:textId="048A5840" w:rsidR="0019335B" w:rsidRPr="00D713B8" w:rsidRDefault="0019335B" w:rsidP="00144542">
      <w:pPr>
        <w:spacing w:after="0" w:line="240" w:lineRule="auto"/>
        <w:jc w:val="center"/>
        <w:rPr>
          <w:rFonts w:ascii="Times New Roman" w:hAnsi="Times New Roman" w:cs="Times New Roman"/>
          <w:b/>
          <w:bCs/>
          <w:sz w:val="24"/>
          <w:szCs w:val="24"/>
          <w:highlight w:val="yellow"/>
          <w:u w:val="single"/>
        </w:rPr>
      </w:pPr>
    </w:p>
    <w:p w14:paraId="4A6831A4" w14:textId="1A4548BB" w:rsidR="0019335B" w:rsidRPr="00D713B8" w:rsidRDefault="0019335B" w:rsidP="00144542">
      <w:pPr>
        <w:spacing w:after="0" w:line="240" w:lineRule="auto"/>
        <w:jc w:val="center"/>
        <w:rPr>
          <w:rFonts w:ascii="Times New Roman" w:hAnsi="Times New Roman" w:cs="Times New Roman"/>
          <w:b/>
          <w:bCs/>
          <w:sz w:val="24"/>
          <w:szCs w:val="24"/>
          <w:highlight w:val="yellow"/>
          <w:u w:val="single"/>
        </w:rPr>
      </w:pPr>
    </w:p>
    <w:p w14:paraId="6F03F3D7" w14:textId="05AE6B02" w:rsidR="0019335B" w:rsidRPr="00D713B8" w:rsidRDefault="0019335B" w:rsidP="00144542">
      <w:pPr>
        <w:spacing w:after="0" w:line="240" w:lineRule="auto"/>
        <w:jc w:val="center"/>
        <w:rPr>
          <w:rFonts w:ascii="Times New Roman" w:hAnsi="Times New Roman" w:cs="Times New Roman"/>
          <w:b/>
          <w:bCs/>
          <w:sz w:val="24"/>
          <w:szCs w:val="24"/>
          <w:highlight w:val="yellow"/>
          <w:u w:val="single"/>
        </w:rPr>
      </w:pPr>
    </w:p>
    <w:p w14:paraId="0F4BCE6C" w14:textId="42F6ABB1" w:rsidR="0019335B" w:rsidRDefault="0019335B" w:rsidP="00144542">
      <w:pPr>
        <w:spacing w:after="0" w:line="240" w:lineRule="auto"/>
        <w:jc w:val="center"/>
        <w:rPr>
          <w:rFonts w:ascii="Times New Roman" w:hAnsi="Times New Roman" w:cs="Times New Roman"/>
          <w:b/>
          <w:bCs/>
          <w:sz w:val="24"/>
          <w:szCs w:val="24"/>
          <w:highlight w:val="yellow"/>
          <w:u w:val="single"/>
        </w:rPr>
      </w:pPr>
    </w:p>
    <w:p w14:paraId="0C257028" w14:textId="134C739E" w:rsidR="00D713B8" w:rsidRDefault="00D713B8" w:rsidP="00144542">
      <w:pPr>
        <w:spacing w:after="0" w:line="240" w:lineRule="auto"/>
        <w:jc w:val="center"/>
        <w:rPr>
          <w:rFonts w:ascii="Times New Roman" w:hAnsi="Times New Roman" w:cs="Times New Roman"/>
          <w:b/>
          <w:bCs/>
          <w:sz w:val="24"/>
          <w:szCs w:val="24"/>
          <w:highlight w:val="yellow"/>
          <w:u w:val="single"/>
        </w:rPr>
      </w:pPr>
    </w:p>
    <w:p w14:paraId="76FC3A01" w14:textId="303633C4" w:rsidR="00D713B8" w:rsidRDefault="00D713B8" w:rsidP="00144542">
      <w:pPr>
        <w:spacing w:after="0" w:line="240" w:lineRule="auto"/>
        <w:jc w:val="center"/>
        <w:rPr>
          <w:rFonts w:ascii="Times New Roman" w:hAnsi="Times New Roman" w:cs="Times New Roman"/>
          <w:b/>
          <w:bCs/>
          <w:sz w:val="24"/>
          <w:szCs w:val="24"/>
          <w:highlight w:val="yellow"/>
          <w:u w:val="single"/>
        </w:rPr>
      </w:pPr>
    </w:p>
    <w:p w14:paraId="2A6CBE65" w14:textId="24D7AF5B" w:rsidR="00722DEB" w:rsidRDefault="00722DEB" w:rsidP="00144542">
      <w:pPr>
        <w:spacing w:after="0" w:line="240" w:lineRule="auto"/>
        <w:jc w:val="center"/>
        <w:rPr>
          <w:rFonts w:ascii="Times New Roman" w:hAnsi="Times New Roman" w:cs="Times New Roman"/>
          <w:b/>
          <w:bCs/>
          <w:sz w:val="24"/>
          <w:szCs w:val="24"/>
          <w:highlight w:val="yellow"/>
          <w:u w:val="single"/>
        </w:rPr>
      </w:pPr>
    </w:p>
    <w:p w14:paraId="016F02B7" w14:textId="1AC7D2FE" w:rsidR="00722DEB" w:rsidRDefault="00722DEB" w:rsidP="00144542">
      <w:pPr>
        <w:spacing w:after="0" w:line="240" w:lineRule="auto"/>
        <w:jc w:val="center"/>
        <w:rPr>
          <w:rFonts w:ascii="Times New Roman" w:hAnsi="Times New Roman" w:cs="Times New Roman"/>
          <w:b/>
          <w:bCs/>
          <w:sz w:val="24"/>
          <w:szCs w:val="24"/>
          <w:highlight w:val="yellow"/>
          <w:u w:val="single"/>
        </w:rPr>
      </w:pPr>
    </w:p>
    <w:p w14:paraId="7EF609B3" w14:textId="3FDF22E8" w:rsidR="00722DEB" w:rsidRDefault="00722DEB" w:rsidP="00144542">
      <w:pPr>
        <w:spacing w:after="0" w:line="240" w:lineRule="auto"/>
        <w:jc w:val="center"/>
        <w:rPr>
          <w:rFonts w:ascii="Times New Roman" w:hAnsi="Times New Roman" w:cs="Times New Roman"/>
          <w:b/>
          <w:bCs/>
          <w:sz w:val="24"/>
          <w:szCs w:val="24"/>
          <w:highlight w:val="yellow"/>
          <w:u w:val="single"/>
        </w:rPr>
      </w:pPr>
    </w:p>
    <w:p w14:paraId="6E4AFEB6" w14:textId="4E1A838D" w:rsidR="00722DEB" w:rsidRDefault="00722DEB" w:rsidP="00144542">
      <w:pPr>
        <w:spacing w:after="0" w:line="240" w:lineRule="auto"/>
        <w:jc w:val="center"/>
        <w:rPr>
          <w:rFonts w:ascii="Times New Roman" w:hAnsi="Times New Roman" w:cs="Times New Roman"/>
          <w:b/>
          <w:bCs/>
          <w:sz w:val="24"/>
          <w:szCs w:val="24"/>
          <w:highlight w:val="yellow"/>
          <w:u w:val="single"/>
        </w:rPr>
      </w:pPr>
    </w:p>
    <w:p w14:paraId="6A35A6BD" w14:textId="274A9DCB" w:rsidR="00722DEB" w:rsidRDefault="00722DEB" w:rsidP="00144542">
      <w:pPr>
        <w:spacing w:after="0" w:line="240" w:lineRule="auto"/>
        <w:jc w:val="center"/>
        <w:rPr>
          <w:rFonts w:ascii="Times New Roman" w:hAnsi="Times New Roman" w:cs="Times New Roman"/>
          <w:b/>
          <w:bCs/>
          <w:sz w:val="24"/>
          <w:szCs w:val="24"/>
          <w:highlight w:val="yellow"/>
          <w:u w:val="single"/>
        </w:rPr>
      </w:pPr>
    </w:p>
    <w:p w14:paraId="74943542" w14:textId="74CC0DE0" w:rsidR="00722DEB" w:rsidRDefault="00722DEB" w:rsidP="00144542">
      <w:pPr>
        <w:spacing w:after="0" w:line="240" w:lineRule="auto"/>
        <w:jc w:val="center"/>
        <w:rPr>
          <w:rFonts w:ascii="Times New Roman" w:hAnsi="Times New Roman" w:cs="Times New Roman"/>
          <w:b/>
          <w:bCs/>
          <w:sz w:val="24"/>
          <w:szCs w:val="24"/>
          <w:highlight w:val="yellow"/>
          <w:u w:val="single"/>
        </w:rPr>
      </w:pPr>
    </w:p>
    <w:p w14:paraId="533D2F9A" w14:textId="6D581011" w:rsidR="00722DEB" w:rsidRDefault="00722DEB" w:rsidP="00144542">
      <w:pPr>
        <w:spacing w:after="0" w:line="240" w:lineRule="auto"/>
        <w:jc w:val="center"/>
        <w:rPr>
          <w:rFonts w:ascii="Times New Roman" w:hAnsi="Times New Roman" w:cs="Times New Roman"/>
          <w:b/>
          <w:bCs/>
          <w:sz w:val="24"/>
          <w:szCs w:val="24"/>
          <w:highlight w:val="yellow"/>
          <w:u w:val="single"/>
        </w:rPr>
      </w:pPr>
    </w:p>
    <w:p w14:paraId="666D564F" w14:textId="0B94F18A" w:rsidR="00722DEB" w:rsidRDefault="00722DEB" w:rsidP="00144542">
      <w:pPr>
        <w:spacing w:after="0" w:line="240" w:lineRule="auto"/>
        <w:jc w:val="center"/>
        <w:rPr>
          <w:rFonts w:ascii="Times New Roman" w:hAnsi="Times New Roman" w:cs="Times New Roman"/>
          <w:b/>
          <w:bCs/>
          <w:sz w:val="24"/>
          <w:szCs w:val="24"/>
          <w:highlight w:val="yellow"/>
          <w:u w:val="single"/>
        </w:rPr>
      </w:pPr>
    </w:p>
    <w:p w14:paraId="6C02F0A1" w14:textId="77777777" w:rsidR="00722DEB" w:rsidRPr="00D713B8" w:rsidRDefault="00722DEB" w:rsidP="00144542">
      <w:pPr>
        <w:spacing w:after="0" w:line="240" w:lineRule="auto"/>
        <w:jc w:val="center"/>
        <w:rPr>
          <w:rFonts w:ascii="Times New Roman" w:hAnsi="Times New Roman" w:cs="Times New Roman"/>
          <w:b/>
          <w:bCs/>
          <w:sz w:val="24"/>
          <w:szCs w:val="24"/>
          <w:highlight w:val="yellow"/>
          <w:u w:val="single"/>
        </w:rPr>
      </w:pPr>
    </w:p>
    <w:p w14:paraId="6A5F8931" w14:textId="77777777" w:rsidR="0019335B" w:rsidRPr="00D713B8" w:rsidRDefault="0019335B" w:rsidP="00144542">
      <w:pPr>
        <w:spacing w:after="0" w:line="240" w:lineRule="auto"/>
        <w:jc w:val="center"/>
        <w:rPr>
          <w:rFonts w:ascii="Times New Roman" w:hAnsi="Times New Roman" w:cs="Times New Roman"/>
          <w:b/>
          <w:bCs/>
          <w:sz w:val="24"/>
          <w:szCs w:val="24"/>
          <w:highlight w:val="yellow"/>
          <w:u w:val="single"/>
        </w:rPr>
      </w:pPr>
    </w:p>
    <w:p w14:paraId="6CDE601E" w14:textId="5099CA67" w:rsidR="00144542" w:rsidRPr="00D713B8" w:rsidRDefault="00144542" w:rsidP="00144542">
      <w:pPr>
        <w:spacing w:after="0" w:line="240" w:lineRule="auto"/>
        <w:jc w:val="center"/>
        <w:rPr>
          <w:rFonts w:ascii="Times New Roman" w:hAnsi="Times New Roman" w:cs="Times New Roman"/>
          <w:b/>
          <w:bCs/>
          <w:sz w:val="24"/>
          <w:szCs w:val="24"/>
          <w:u w:val="single"/>
        </w:rPr>
      </w:pPr>
      <w:r w:rsidRPr="00D713B8">
        <w:rPr>
          <w:rFonts w:ascii="Times New Roman" w:hAnsi="Times New Roman" w:cs="Times New Roman"/>
          <w:b/>
          <w:bCs/>
          <w:sz w:val="24"/>
          <w:szCs w:val="24"/>
          <w:u w:val="single"/>
        </w:rPr>
        <w:lastRenderedPageBreak/>
        <w:t>SMS/Text Messaging Terms &amp; Conditions</w:t>
      </w:r>
    </w:p>
    <w:p w14:paraId="2A1A5CB4" w14:textId="77777777" w:rsidR="00144542" w:rsidRPr="00D713B8" w:rsidRDefault="00144542" w:rsidP="00144542">
      <w:pPr>
        <w:spacing w:after="0" w:line="240" w:lineRule="auto"/>
        <w:jc w:val="center"/>
        <w:rPr>
          <w:rFonts w:ascii="Times New Roman" w:hAnsi="Times New Roman" w:cs="Times New Roman"/>
          <w:b/>
          <w:bCs/>
          <w:sz w:val="24"/>
          <w:szCs w:val="24"/>
          <w:u w:val="single"/>
        </w:rPr>
      </w:pPr>
    </w:p>
    <w:p w14:paraId="50633E54" w14:textId="3CECB092" w:rsidR="00144542" w:rsidRPr="00D713B8" w:rsidRDefault="00144542" w:rsidP="00144542">
      <w:pPr>
        <w:spacing w:after="0" w:line="240" w:lineRule="auto"/>
        <w:jc w:val="both"/>
        <w:rPr>
          <w:rFonts w:ascii="Times New Roman" w:hAnsi="Times New Roman" w:cs="Times New Roman"/>
          <w:b/>
          <w:bCs/>
          <w:sz w:val="24"/>
          <w:szCs w:val="24"/>
        </w:rPr>
      </w:pPr>
      <w:r w:rsidRPr="00D713B8">
        <w:rPr>
          <w:rFonts w:ascii="Times New Roman" w:hAnsi="Times New Roman" w:cs="Times New Roman"/>
          <w:b/>
          <w:bCs/>
          <w:sz w:val="24"/>
          <w:szCs w:val="24"/>
        </w:rPr>
        <w:t xml:space="preserve">Please read these SMS/Text Messaging Terms &amp; Conditions carefully.  By completing the SMS/Text Messaging Opt-In Form, you expressly consent to receive non-marketing and marketing text messages from </w:t>
      </w:r>
      <w:r w:rsidRPr="00D713B8">
        <w:rPr>
          <w:rFonts w:ascii="Times New Roman" w:hAnsi="Times New Roman" w:cs="Times New Roman"/>
          <w:b/>
          <w:bCs/>
          <w:sz w:val="24"/>
          <w:szCs w:val="24"/>
          <w:highlight w:val="yellow"/>
        </w:rPr>
        <w:t>AGENCY NAME</w:t>
      </w:r>
      <w:r w:rsidRPr="00D713B8">
        <w:rPr>
          <w:rFonts w:ascii="Times New Roman" w:hAnsi="Times New Roman" w:cs="Times New Roman"/>
          <w:b/>
          <w:bCs/>
          <w:sz w:val="24"/>
          <w:szCs w:val="24"/>
        </w:rPr>
        <w:t xml:space="preserve"> (“</w:t>
      </w:r>
      <w:r w:rsidRPr="00D713B8">
        <w:rPr>
          <w:rFonts w:ascii="Times New Roman" w:hAnsi="Times New Roman" w:cs="Times New Roman"/>
          <w:b/>
          <w:bCs/>
          <w:sz w:val="24"/>
          <w:szCs w:val="24"/>
          <w:u w:val="single"/>
        </w:rPr>
        <w:t>AGENCY</w:t>
      </w:r>
      <w:r w:rsidRPr="00D713B8">
        <w:rPr>
          <w:rFonts w:ascii="Times New Roman" w:hAnsi="Times New Roman" w:cs="Times New Roman"/>
          <w:b/>
          <w:bCs/>
          <w:sz w:val="24"/>
          <w:szCs w:val="24"/>
        </w:rPr>
        <w:t xml:space="preserve">”), including text messages made with an </w:t>
      </w:r>
      <w:proofErr w:type="spellStart"/>
      <w:r w:rsidRPr="00D713B8">
        <w:rPr>
          <w:rFonts w:ascii="Times New Roman" w:hAnsi="Times New Roman" w:cs="Times New Roman"/>
          <w:b/>
          <w:bCs/>
          <w:sz w:val="24"/>
          <w:szCs w:val="24"/>
        </w:rPr>
        <w:t>Autodialer</w:t>
      </w:r>
      <w:proofErr w:type="spellEnd"/>
      <w:r w:rsidRPr="00D713B8">
        <w:rPr>
          <w:rFonts w:ascii="Times New Roman" w:hAnsi="Times New Roman" w:cs="Times New Roman"/>
          <w:b/>
          <w:bCs/>
          <w:sz w:val="24"/>
          <w:szCs w:val="24"/>
        </w:rPr>
        <w:t xml:space="preserve">, at the </w:t>
      </w:r>
      <w:r w:rsidR="00581CA5" w:rsidRPr="00D713B8">
        <w:rPr>
          <w:rFonts w:ascii="Times New Roman" w:hAnsi="Times New Roman" w:cs="Times New Roman"/>
          <w:b/>
          <w:bCs/>
          <w:sz w:val="24"/>
          <w:szCs w:val="24"/>
        </w:rPr>
        <w:t>mobile phone</w:t>
      </w:r>
      <w:r w:rsidRPr="00D713B8">
        <w:rPr>
          <w:rFonts w:ascii="Times New Roman" w:hAnsi="Times New Roman" w:cs="Times New Roman"/>
          <w:b/>
          <w:bCs/>
          <w:sz w:val="24"/>
          <w:szCs w:val="24"/>
        </w:rPr>
        <w:t xml:space="preserve"> number(s) you provide.  </w:t>
      </w:r>
    </w:p>
    <w:p w14:paraId="0A5B0DA9" w14:textId="77777777" w:rsidR="00144542" w:rsidRPr="00D713B8" w:rsidRDefault="00144542" w:rsidP="00144542">
      <w:pPr>
        <w:spacing w:after="0" w:line="240" w:lineRule="auto"/>
        <w:jc w:val="both"/>
        <w:rPr>
          <w:rFonts w:ascii="Times New Roman" w:hAnsi="Times New Roman" w:cs="Times New Roman"/>
          <w:b/>
          <w:bCs/>
          <w:sz w:val="24"/>
          <w:szCs w:val="24"/>
        </w:rPr>
      </w:pPr>
    </w:p>
    <w:p w14:paraId="6227CA82" w14:textId="2EC50F62" w:rsidR="00144542" w:rsidRPr="00D713B8" w:rsidRDefault="00144542" w:rsidP="00144542">
      <w:pPr>
        <w:spacing w:after="0" w:line="240" w:lineRule="auto"/>
        <w:jc w:val="both"/>
        <w:rPr>
          <w:rFonts w:ascii="Times New Roman" w:hAnsi="Times New Roman" w:cs="Times New Roman"/>
          <w:sz w:val="24"/>
          <w:szCs w:val="24"/>
        </w:rPr>
      </w:pPr>
      <w:r w:rsidRPr="00D713B8">
        <w:rPr>
          <w:rFonts w:ascii="Times New Roman" w:hAnsi="Times New Roman" w:cs="Times New Roman"/>
          <w:b/>
          <w:bCs/>
          <w:sz w:val="24"/>
          <w:szCs w:val="24"/>
        </w:rPr>
        <w:t xml:space="preserve">You may opt-out of these communications at any time by replying </w:t>
      </w:r>
      <w:r w:rsidRPr="00D713B8">
        <w:rPr>
          <w:rFonts w:ascii="Times New Roman" w:hAnsi="Times New Roman" w:cs="Times New Roman"/>
          <w:b/>
          <w:bCs/>
          <w:sz w:val="24"/>
          <w:szCs w:val="24"/>
          <w:u w:val="single"/>
        </w:rPr>
        <w:t>STOP</w:t>
      </w:r>
      <w:r w:rsidRPr="00D713B8">
        <w:rPr>
          <w:rFonts w:ascii="Times New Roman" w:hAnsi="Times New Roman" w:cs="Times New Roman"/>
          <w:b/>
          <w:bCs/>
          <w:sz w:val="24"/>
          <w:szCs w:val="24"/>
        </w:rPr>
        <w:t xml:space="preserve"> to any text message from AGENCY or by otherwise contacting AGENCY as indicated below.  You can receive help at any time by replying </w:t>
      </w:r>
      <w:r w:rsidRPr="00D713B8">
        <w:rPr>
          <w:rFonts w:ascii="Times New Roman" w:hAnsi="Times New Roman" w:cs="Times New Roman"/>
          <w:b/>
          <w:bCs/>
          <w:sz w:val="24"/>
          <w:szCs w:val="24"/>
          <w:u w:val="single"/>
        </w:rPr>
        <w:t>HELP</w:t>
      </w:r>
      <w:r w:rsidRPr="00D713B8">
        <w:rPr>
          <w:rFonts w:ascii="Times New Roman" w:hAnsi="Times New Roman" w:cs="Times New Roman"/>
          <w:b/>
          <w:bCs/>
          <w:sz w:val="24"/>
          <w:szCs w:val="24"/>
        </w:rPr>
        <w:t xml:space="preserve"> to any text message from AGENCY or by otherwise contacting AGENCY as indicated below.  Consent to receive </w:t>
      </w:r>
      <w:r w:rsidR="00D22481" w:rsidRPr="00D713B8">
        <w:rPr>
          <w:rFonts w:ascii="Times New Roman" w:hAnsi="Times New Roman" w:cs="Times New Roman"/>
          <w:b/>
          <w:bCs/>
          <w:sz w:val="24"/>
          <w:szCs w:val="24"/>
        </w:rPr>
        <w:t xml:space="preserve">non-marketing or </w:t>
      </w:r>
      <w:r w:rsidRPr="00D713B8">
        <w:rPr>
          <w:rFonts w:ascii="Times New Roman" w:hAnsi="Times New Roman" w:cs="Times New Roman"/>
          <w:b/>
          <w:bCs/>
          <w:sz w:val="24"/>
          <w:szCs w:val="24"/>
        </w:rPr>
        <w:t>marketing text messages is not required to purchase any</w:t>
      </w:r>
      <w:r w:rsidR="00D22481" w:rsidRPr="00D713B8">
        <w:rPr>
          <w:rFonts w:ascii="Times New Roman" w:hAnsi="Times New Roman" w:cs="Times New Roman"/>
          <w:b/>
          <w:bCs/>
          <w:sz w:val="24"/>
          <w:szCs w:val="24"/>
        </w:rPr>
        <w:t xml:space="preserve"> products</w:t>
      </w:r>
      <w:r w:rsidRPr="00D713B8">
        <w:rPr>
          <w:rFonts w:ascii="Times New Roman" w:hAnsi="Times New Roman" w:cs="Times New Roman"/>
          <w:b/>
          <w:bCs/>
          <w:sz w:val="24"/>
          <w:szCs w:val="24"/>
        </w:rPr>
        <w:t xml:space="preserve"> or services from AGENCY</w:t>
      </w:r>
      <w:r w:rsidR="00D22481" w:rsidRPr="00D713B8">
        <w:rPr>
          <w:rFonts w:ascii="Times New Roman" w:hAnsi="Times New Roman" w:cs="Times New Roman"/>
          <w:b/>
          <w:bCs/>
          <w:sz w:val="24"/>
          <w:szCs w:val="24"/>
        </w:rPr>
        <w:t>.</w:t>
      </w:r>
      <w:r w:rsidRPr="00D713B8">
        <w:rPr>
          <w:rFonts w:ascii="Times New Roman" w:hAnsi="Times New Roman" w:cs="Times New Roman"/>
          <w:b/>
          <w:bCs/>
          <w:sz w:val="24"/>
          <w:szCs w:val="24"/>
        </w:rPr>
        <w:t>  Messaging and data rates may apply.</w:t>
      </w:r>
      <w:r w:rsidRPr="00D713B8">
        <w:rPr>
          <w:rFonts w:ascii="Times New Roman" w:hAnsi="Times New Roman" w:cs="Times New Roman"/>
          <w:sz w:val="24"/>
          <w:szCs w:val="24"/>
        </w:rPr>
        <w:t>  </w:t>
      </w:r>
    </w:p>
    <w:p w14:paraId="2B90CD52" w14:textId="77777777" w:rsidR="00144542" w:rsidRPr="00D713B8" w:rsidRDefault="00144542" w:rsidP="00144542">
      <w:pPr>
        <w:spacing w:after="0" w:line="240" w:lineRule="auto"/>
        <w:jc w:val="both"/>
        <w:rPr>
          <w:rFonts w:ascii="Times New Roman" w:hAnsi="Times New Roman" w:cs="Times New Roman"/>
          <w:sz w:val="24"/>
          <w:szCs w:val="24"/>
        </w:rPr>
      </w:pPr>
    </w:p>
    <w:p w14:paraId="6D21926F" w14:textId="22AB596E" w:rsidR="00144542" w:rsidRPr="00D713B8" w:rsidRDefault="00144542" w:rsidP="00144542">
      <w:pPr>
        <w:spacing w:after="0" w:line="240" w:lineRule="auto"/>
        <w:jc w:val="both"/>
        <w:rPr>
          <w:rFonts w:ascii="Times New Roman" w:hAnsi="Times New Roman" w:cs="Times New Roman"/>
          <w:b/>
          <w:bCs/>
          <w:sz w:val="24"/>
          <w:szCs w:val="24"/>
        </w:rPr>
      </w:pPr>
      <w:r w:rsidRPr="00D713B8">
        <w:rPr>
          <w:rFonts w:ascii="Times New Roman" w:hAnsi="Times New Roman" w:cs="Times New Roman"/>
          <w:b/>
          <w:bCs/>
          <w:sz w:val="24"/>
          <w:szCs w:val="24"/>
        </w:rPr>
        <w:t>By completing the SMS/Text Messaging Opt-In Form, you also accept and agree to be bound by these SMS/Text Messaging Terms &amp; Conditions and any other applicable terms and agreements related to your use of AGENCY services. </w:t>
      </w:r>
    </w:p>
    <w:p w14:paraId="3BFBAFC0" w14:textId="77777777" w:rsidR="00144542" w:rsidRPr="00D713B8" w:rsidRDefault="00144542" w:rsidP="00144542">
      <w:pPr>
        <w:spacing w:after="0" w:line="240" w:lineRule="auto"/>
        <w:jc w:val="both"/>
        <w:rPr>
          <w:rFonts w:ascii="Times New Roman" w:hAnsi="Times New Roman" w:cs="Times New Roman"/>
          <w:sz w:val="24"/>
          <w:szCs w:val="24"/>
        </w:rPr>
      </w:pPr>
    </w:p>
    <w:p w14:paraId="4192234E" w14:textId="77777777" w:rsidR="00144542" w:rsidRPr="00D713B8" w:rsidRDefault="00144542" w:rsidP="00144542">
      <w:pPr>
        <w:spacing w:after="0" w:line="240" w:lineRule="auto"/>
        <w:jc w:val="both"/>
        <w:rPr>
          <w:rFonts w:ascii="Times New Roman" w:hAnsi="Times New Roman" w:cs="Times New Roman"/>
          <w:sz w:val="24"/>
          <w:szCs w:val="24"/>
          <w:u w:val="single"/>
        </w:rPr>
      </w:pPr>
      <w:r w:rsidRPr="00D713B8">
        <w:rPr>
          <w:rFonts w:ascii="Times New Roman" w:hAnsi="Times New Roman" w:cs="Times New Roman"/>
          <w:b/>
          <w:bCs/>
          <w:sz w:val="24"/>
          <w:szCs w:val="24"/>
          <w:u w:val="single"/>
        </w:rPr>
        <w:t>Program Description</w:t>
      </w:r>
    </w:p>
    <w:p w14:paraId="1E6136EA" w14:textId="527ACC28" w:rsidR="00144542" w:rsidRPr="00D713B8" w:rsidRDefault="00144542" w:rsidP="00144542">
      <w:pPr>
        <w:spacing w:after="0" w:line="240" w:lineRule="auto"/>
        <w:jc w:val="both"/>
        <w:rPr>
          <w:rFonts w:ascii="Times New Roman" w:hAnsi="Times New Roman" w:cs="Times New Roman"/>
          <w:sz w:val="24"/>
          <w:szCs w:val="24"/>
        </w:rPr>
      </w:pPr>
      <w:r w:rsidRPr="00D713B8">
        <w:rPr>
          <w:rFonts w:ascii="Times New Roman" w:hAnsi="Times New Roman" w:cs="Times New Roman"/>
          <w:sz w:val="24"/>
          <w:szCs w:val="24"/>
        </w:rPr>
        <w:t xml:space="preserve">AGENCY offers its text messaging program whereby AGENCY, and </w:t>
      </w:r>
      <w:r w:rsidR="004B172F" w:rsidRPr="00D713B8">
        <w:rPr>
          <w:rFonts w:ascii="Times New Roman" w:hAnsi="Times New Roman" w:cs="Times New Roman"/>
          <w:sz w:val="24"/>
          <w:szCs w:val="24"/>
        </w:rPr>
        <w:t xml:space="preserve">any applicable </w:t>
      </w:r>
      <w:r w:rsidRPr="00D713B8">
        <w:rPr>
          <w:rFonts w:ascii="Times New Roman" w:hAnsi="Times New Roman" w:cs="Times New Roman"/>
          <w:sz w:val="24"/>
          <w:szCs w:val="24"/>
        </w:rPr>
        <w:t>service providers, will text message you to provide you with information concerning your account activity with AGENCY and other AGENCY products</w:t>
      </w:r>
      <w:r w:rsidR="004B172F" w:rsidRPr="00D713B8">
        <w:rPr>
          <w:rFonts w:ascii="Times New Roman" w:hAnsi="Times New Roman" w:cs="Times New Roman"/>
          <w:sz w:val="24"/>
          <w:szCs w:val="24"/>
        </w:rPr>
        <w:t>,</w:t>
      </w:r>
      <w:r w:rsidRPr="00D713B8">
        <w:rPr>
          <w:rFonts w:ascii="Times New Roman" w:hAnsi="Times New Roman" w:cs="Times New Roman"/>
          <w:sz w:val="24"/>
          <w:szCs w:val="24"/>
        </w:rPr>
        <w:t xml:space="preserve"> services</w:t>
      </w:r>
      <w:r w:rsidR="004B172F" w:rsidRPr="00D713B8">
        <w:rPr>
          <w:rFonts w:ascii="Times New Roman" w:hAnsi="Times New Roman" w:cs="Times New Roman"/>
          <w:sz w:val="24"/>
          <w:szCs w:val="24"/>
        </w:rPr>
        <w:t>, and promotions</w:t>
      </w:r>
      <w:r w:rsidRPr="00D713B8">
        <w:rPr>
          <w:rFonts w:ascii="Times New Roman" w:hAnsi="Times New Roman" w:cs="Times New Roman"/>
          <w:sz w:val="24"/>
          <w:szCs w:val="24"/>
        </w:rPr>
        <w:t xml:space="preserve"> (</w:t>
      </w:r>
      <w:proofErr w:type="gramStart"/>
      <w:r w:rsidRPr="00D713B8">
        <w:rPr>
          <w:rFonts w:ascii="Times New Roman" w:hAnsi="Times New Roman" w:cs="Times New Roman"/>
          <w:sz w:val="24"/>
          <w:szCs w:val="24"/>
        </w:rPr>
        <w:t>all of</w:t>
      </w:r>
      <w:proofErr w:type="gramEnd"/>
      <w:r w:rsidRPr="00D713B8">
        <w:rPr>
          <w:rFonts w:ascii="Times New Roman" w:hAnsi="Times New Roman" w:cs="Times New Roman"/>
          <w:sz w:val="24"/>
          <w:szCs w:val="24"/>
        </w:rPr>
        <w:t xml:space="preserve"> the foregoing the “</w:t>
      </w:r>
      <w:r w:rsidRPr="00D713B8">
        <w:rPr>
          <w:rFonts w:ascii="Times New Roman" w:hAnsi="Times New Roman" w:cs="Times New Roman"/>
          <w:sz w:val="24"/>
          <w:szCs w:val="24"/>
          <w:u w:val="single"/>
        </w:rPr>
        <w:t>AGENCY Program</w:t>
      </w:r>
      <w:r w:rsidRPr="00D713B8">
        <w:rPr>
          <w:rFonts w:ascii="Times New Roman" w:hAnsi="Times New Roman" w:cs="Times New Roman"/>
          <w:sz w:val="24"/>
          <w:szCs w:val="24"/>
        </w:rPr>
        <w:t xml:space="preserve">”).  AGENCY </w:t>
      </w:r>
      <w:r w:rsidR="004B172F" w:rsidRPr="00D713B8">
        <w:rPr>
          <w:rFonts w:ascii="Times New Roman" w:hAnsi="Times New Roman" w:cs="Times New Roman"/>
          <w:sz w:val="24"/>
          <w:szCs w:val="24"/>
        </w:rPr>
        <w:t>a</w:t>
      </w:r>
      <w:r w:rsidRPr="00D713B8">
        <w:rPr>
          <w:rFonts w:ascii="Times New Roman" w:hAnsi="Times New Roman" w:cs="Times New Roman"/>
          <w:sz w:val="24"/>
          <w:szCs w:val="24"/>
        </w:rPr>
        <w:t>nd its service providers may, from time to time, use standard or an automatic telephone dialing system (“</w:t>
      </w:r>
      <w:proofErr w:type="spellStart"/>
      <w:r w:rsidRPr="00D713B8">
        <w:rPr>
          <w:rFonts w:ascii="Times New Roman" w:hAnsi="Times New Roman" w:cs="Times New Roman"/>
          <w:sz w:val="24"/>
          <w:szCs w:val="24"/>
          <w:u w:val="single"/>
        </w:rPr>
        <w:t>Autodialer</w:t>
      </w:r>
      <w:proofErr w:type="spellEnd"/>
      <w:r w:rsidRPr="00D713B8">
        <w:rPr>
          <w:rFonts w:ascii="Times New Roman" w:hAnsi="Times New Roman" w:cs="Times New Roman"/>
          <w:sz w:val="24"/>
          <w:szCs w:val="24"/>
        </w:rPr>
        <w:t>”) to deliver text messages to you under the AGENCY Program.  You agree that you will not use the AGENCY Program for any illegal or unlawful purposes.  No coverage may be bound or amended via text message or the AGENCY</w:t>
      </w:r>
      <w:r w:rsidR="004B172F" w:rsidRPr="00D713B8">
        <w:rPr>
          <w:rFonts w:ascii="Times New Roman" w:hAnsi="Times New Roman" w:cs="Times New Roman"/>
          <w:sz w:val="24"/>
          <w:szCs w:val="24"/>
        </w:rPr>
        <w:t xml:space="preserve"> </w:t>
      </w:r>
      <w:r w:rsidRPr="00D713B8">
        <w:rPr>
          <w:rFonts w:ascii="Times New Roman" w:hAnsi="Times New Roman" w:cs="Times New Roman"/>
          <w:sz w:val="24"/>
          <w:szCs w:val="24"/>
        </w:rPr>
        <w:t>Program.</w:t>
      </w:r>
    </w:p>
    <w:p w14:paraId="12845EBE" w14:textId="77777777" w:rsidR="00144542" w:rsidRPr="00D713B8" w:rsidRDefault="00144542" w:rsidP="00144542">
      <w:pPr>
        <w:spacing w:after="0" w:line="240" w:lineRule="auto"/>
        <w:jc w:val="both"/>
        <w:rPr>
          <w:rFonts w:ascii="Times New Roman" w:hAnsi="Times New Roman" w:cs="Times New Roman"/>
          <w:sz w:val="24"/>
          <w:szCs w:val="24"/>
        </w:rPr>
      </w:pPr>
    </w:p>
    <w:p w14:paraId="7B33472F" w14:textId="77777777" w:rsidR="00144542" w:rsidRPr="00D713B8" w:rsidRDefault="00144542" w:rsidP="00144542">
      <w:pPr>
        <w:spacing w:after="0" w:line="240" w:lineRule="auto"/>
        <w:jc w:val="both"/>
        <w:rPr>
          <w:rFonts w:ascii="Times New Roman" w:hAnsi="Times New Roman" w:cs="Times New Roman"/>
          <w:sz w:val="24"/>
          <w:szCs w:val="24"/>
          <w:u w:val="single"/>
        </w:rPr>
      </w:pPr>
      <w:r w:rsidRPr="00D713B8">
        <w:rPr>
          <w:rFonts w:ascii="Times New Roman" w:hAnsi="Times New Roman" w:cs="Times New Roman"/>
          <w:b/>
          <w:bCs/>
          <w:sz w:val="24"/>
          <w:szCs w:val="24"/>
          <w:u w:val="single"/>
        </w:rPr>
        <w:t>Message Frequency</w:t>
      </w:r>
    </w:p>
    <w:p w14:paraId="793EBDB2" w14:textId="057B793E" w:rsidR="00144542" w:rsidRPr="00D713B8" w:rsidRDefault="00144542" w:rsidP="00144542">
      <w:pPr>
        <w:spacing w:after="0" w:line="240" w:lineRule="auto"/>
        <w:jc w:val="both"/>
        <w:rPr>
          <w:rFonts w:ascii="Times New Roman" w:hAnsi="Times New Roman" w:cs="Times New Roman"/>
          <w:sz w:val="24"/>
          <w:szCs w:val="24"/>
        </w:rPr>
      </w:pPr>
      <w:r w:rsidRPr="00D713B8">
        <w:rPr>
          <w:rFonts w:ascii="Times New Roman" w:hAnsi="Times New Roman" w:cs="Times New Roman"/>
          <w:sz w:val="24"/>
          <w:szCs w:val="24"/>
        </w:rPr>
        <w:t xml:space="preserve">Under the AGENCY Program, the number of AGENCY text messages that you receive </w:t>
      </w:r>
      <w:r w:rsidR="004B172F" w:rsidRPr="00D713B8">
        <w:rPr>
          <w:rFonts w:ascii="Times New Roman" w:hAnsi="Times New Roman" w:cs="Times New Roman"/>
          <w:sz w:val="24"/>
          <w:szCs w:val="24"/>
        </w:rPr>
        <w:t>may</w:t>
      </w:r>
      <w:r w:rsidRPr="00D713B8">
        <w:rPr>
          <w:rFonts w:ascii="Times New Roman" w:hAnsi="Times New Roman" w:cs="Times New Roman"/>
          <w:sz w:val="24"/>
          <w:szCs w:val="24"/>
        </w:rPr>
        <w:t xml:space="preserve"> vary depending upon your account activity and your communication with AGENCY.</w:t>
      </w:r>
    </w:p>
    <w:p w14:paraId="77005DF5" w14:textId="77777777" w:rsidR="00144542" w:rsidRPr="00D713B8" w:rsidRDefault="00144542" w:rsidP="00144542">
      <w:pPr>
        <w:spacing w:after="0" w:line="240" w:lineRule="auto"/>
        <w:jc w:val="both"/>
        <w:rPr>
          <w:rFonts w:ascii="Times New Roman" w:hAnsi="Times New Roman" w:cs="Times New Roman"/>
          <w:sz w:val="24"/>
          <w:szCs w:val="24"/>
        </w:rPr>
      </w:pPr>
    </w:p>
    <w:p w14:paraId="6421696D" w14:textId="77777777" w:rsidR="00144542" w:rsidRPr="00D713B8" w:rsidRDefault="00144542" w:rsidP="00144542">
      <w:pPr>
        <w:spacing w:after="0" w:line="240" w:lineRule="auto"/>
        <w:jc w:val="both"/>
        <w:rPr>
          <w:rFonts w:ascii="Times New Roman" w:hAnsi="Times New Roman" w:cs="Times New Roman"/>
          <w:sz w:val="24"/>
          <w:szCs w:val="24"/>
          <w:u w:val="single"/>
        </w:rPr>
      </w:pPr>
      <w:r w:rsidRPr="00D713B8">
        <w:rPr>
          <w:rFonts w:ascii="Times New Roman" w:hAnsi="Times New Roman" w:cs="Times New Roman"/>
          <w:b/>
          <w:bCs/>
          <w:sz w:val="24"/>
          <w:szCs w:val="24"/>
          <w:u w:val="single"/>
        </w:rPr>
        <w:t>Cost</w:t>
      </w:r>
    </w:p>
    <w:p w14:paraId="70D66A50" w14:textId="7D733568" w:rsidR="00144542" w:rsidRPr="00D713B8" w:rsidRDefault="00144542" w:rsidP="00144542">
      <w:pPr>
        <w:spacing w:after="0" w:line="240" w:lineRule="auto"/>
        <w:jc w:val="both"/>
        <w:rPr>
          <w:rFonts w:ascii="Times New Roman" w:hAnsi="Times New Roman" w:cs="Times New Roman"/>
          <w:sz w:val="24"/>
          <w:szCs w:val="24"/>
        </w:rPr>
      </w:pPr>
      <w:r w:rsidRPr="00D713B8">
        <w:rPr>
          <w:rFonts w:ascii="Times New Roman" w:hAnsi="Times New Roman" w:cs="Times New Roman"/>
          <w:sz w:val="24"/>
          <w:szCs w:val="24"/>
        </w:rPr>
        <w:t>AGENCY does not impose a separate fee for sending AGENCY text messages under the AGENCY Program.  However, standard message and data rates may apply to each text message sent or received in connection with the AGENCY Program, as provided in your mobile telephone service rate plan</w:t>
      </w:r>
      <w:r w:rsidR="004B172F" w:rsidRPr="00D713B8">
        <w:rPr>
          <w:rFonts w:ascii="Times New Roman" w:hAnsi="Times New Roman" w:cs="Times New Roman"/>
          <w:sz w:val="24"/>
          <w:szCs w:val="24"/>
        </w:rPr>
        <w:t>.  P</w:t>
      </w:r>
      <w:r w:rsidRPr="00D713B8">
        <w:rPr>
          <w:rFonts w:ascii="Times New Roman" w:hAnsi="Times New Roman" w:cs="Times New Roman"/>
          <w:sz w:val="24"/>
          <w:szCs w:val="24"/>
        </w:rPr>
        <w:t>lease contact your mobile telephone carrier for pricing plans and information.</w:t>
      </w:r>
    </w:p>
    <w:p w14:paraId="6CB97898" w14:textId="77777777" w:rsidR="00144542" w:rsidRPr="00D713B8" w:rsidRDefault="00144542" w:rsidP="00144542">
      <w:pPr>
        <w:spacing w:after="0" w:line="240" w:lineRule="auto"/>
        <w:jc w:val="both"/>
        <w:rPr>
          <w:rFonts w:ascii="Times New Roman" w:hAnsi="Times New Roman" w:cs="Times New Roman"/>
          <w:sz w:val="24"/>
          <w:szCs w:val="24"/>
        </w:rPr>
      </w:pPr>
    </w:p>
    <w:p w14:paraId="22545109" w14:textId="77777777" w:rsidR="00144542" w:rsidRPr="00D713B8" w:rsidRDefault="00144542" w:rsidP="00144542">
      <w:pPr>
        <w:spacing w:after="0" w:line="240" w:lineRule="auto"/>
        <w:jc w:val="both"/>
        <w:rPr>
          <w:rFonts w:ascii="Times New Roman" w:hAnsi="Times New Roman" w:cs="Times New Roman"/>
          <w:sz w:val="24"/>
          <w:szCs w:val="24"/>
          <w:u w:val="single"/>
        </w:rPr>
      </w:pPr>
      <w:r w:rsidRPr="00D713B8">
        <w:rPr>
          <w:rFonts w:ascii="Times New Roman" w:hAnsi="Times New Roman" w:cs="Times New Roman"/>
          <w:b/>
          <w:bCs/>
          <w:sz w:val="24"/>
          <w:szCs w:val="24"/>
          <w:u w:val="single"/>
        </w:rPr>
        <w:t>Supported Carriers; Interruption</w:t>
      </w:r>
    </w:p>
    <w:p w14:paraId="17B59CD1" w14:textId="13D8C54C" w:rsidR="00144542" w:rsidRPr="00D713B8" w:rsidRDefault="00144542" w:rsidP="00144542">
      <w:pPr>
        <w:spacing w:after="0" w:line="240" w:lineRule="auto"/>
        <w:jc w:val="both"/>
        <w:rPr>
          <w:rFonts w:ascii="Times New Roman" w:hAnsi="Times New Roman" w:cs="Times New Roman"/>
          <w:sz w:val="24"/>
          <w:szCs w:val="24"/>
        </w:rPr>
      </w:pPr>
      <w:r w:rsidRPr="00D713B8">
        <w:rPr>
          <w:rFonts w:ascii="Times New Roman" w:hAnsi="Times New Roman" w:cs="Times New Roman"/>
          <w:sz w:val="24"/>
          <w:szCs w:val="24"/>
        </w:rPr>
        <w:t xml:space="preserve">The AGENCY Program </w:t>
      </w:r>
      <w:r w:rsidR="004B172F" w:rsidRPr="00D713B8">
        <w:rPr>
          <w:rFonts w:ascii="Times New Roman" w:hAnsi="Times New Roman" w:cs="Times New Roman"/>
          <w:sz w:val="24"/>
          <w:szCs w:val="24"/>
        </w:rPr>
        <w:t>should be</w:t>
      </w:r>
      <w:r w:rsidRPr="00D713B8">
        <w:rPr>
          <w:rFonts w:ascii="Times New Roman" w:hAnsi="Times New Roman" w:cs="Times New Roman"/>
          <w:sz w:val="24"/>
          <w:szCs w:val="24"/>
        </w:rPr>
        <w:t xml:space="preserve"> available through your equipment </w:t>
      </w:r>
      <w:r w:rsidR="004B172F" w:rsidRPr="00D713B8">
        <w:rPr>
          <w:rFonts w:ascii="Times New Roman" w:hAnsi="Times New Roman" w:cs="Times New Roman"/>
          <w:sz w:val="24"/>
          <w:szCs w:val="24"/>
        </w:rPr>
        <w:t>or</w:t>
      </w:r>
      <w:r w:rsidRPr="00D713B8">
        <w:rPr>
          <w:rFonts w:ascii="Times New Roman" w:hAnsi="Times New Roman" w:cs="Times New Roman"/>
          <w:sz w:val="24"/>
          <w:szCs w:val="24"/>
        </w:rPr>
        <w:t xml:space="preserve"> mobile device when </w:t>
      </w:r>
      <w:r w:rsidR="004B172F" w:rsidRPr="00D713B8">
        <w:rPr>
          <w:rFonts w:ascii="Times New Roman" w:hAnsi="Times New Roman" w:cs="Times New Roman"/>
          <w:sz w:val="24"/>
          <w:szCs w:val="24"/>
        </w:rPr>
        <w:t>the equipment or device</w:t>
      </w:r>
      <w:r w:rsidRPr="00D713B8">
        <w:rPr>
          <w:rFonts w:ascii="Times New Roman" w:hAnsi="Times New Roman" w:cs="Times New Roman"/>
          <w:sz w:val="24"/>
          <w:szCs w:val="24"/>
        </w:rPr>
        <w:t xml:space="preserve"> is within the operating range of your wireless service provider.  The AGENCY Program may not be available on all equipment/mobile devices, or through all wireless carriers, and not all functionalities of the AGENCY Program are available on all equipment/mobile devices, or through all wireless carriers. AGENCY may, from time to time, in its discretion and without notice to </w:t>
      </w:r>
      <w:r w:rsidR="003A0959" w:rsidRPr="00D713B8">
        <w:rPr>
          <w:rFonts w:ascii="Times New Roman" w:hAnsi="Times New Roman" w:cs="Times New Roman"/>
          <w:sz w:val="24"/>
          <w:szCs w:val="24"/>
        </w:rPr>
        <w:t>y</w:t>
      </w:r>
      <w:r w:rsidRPr="00D713B8">
        <w:rPr>
          <w:rFonts w:ascii="Times New Roman" w:hAnsi="Times New Roman" w:cs="Times New Roman"/>
          <w:sz w:val="24"/>
          <w:szCs w:val="24"/>
        </w:rPr>
        <w:t>ou, limit the carriers that support the AGENCY Program.  Certain other carriers may not support the AGENCY Program.</w:t>
      </w:r>
    </w:p>
    <w:p w14:paraId="2D4DA989" w14:textId="77777777" w:rsidR="00EE518C" w:rsidRPr="00D713B8" w:rsidRDefault="00EE518C" w:rsidP="00144542">
      <w:pPr>
        <w:spacing w:after="0" w:line="240" w:lineRule="auto"/>
        <w:jc w:val="both"/>
        <w:rPr>
          <w:rFonts w:ascii="Times New Roman" w:hAnsi="Times New Roman" w:cs="Times New Roman"/>
          <w:sz w:val="24"/>
          <w:szCs w:val="24"/>
        </w:rPr>
      </w:pPr>
    </w:p>
    <w:p w14:paraId="176DBBAC" w14:textId="28F271BF" w:rsidR="00144542" w:rsidRPr="00D713B8" w:rsidRDefault="00144542" w:rsidP="00144542">
      <w:pPr>
        <w:spacing w:after="0" w:line="240" w:lineRule="auto"/>
        <w:jc w:val="both"/>
        <w:rPr>
          <w:rFonts w:ascii="Times New Roman" w:hAnsi="Times New Roman" w:cs="Times New Roman"/>
          <w:sz w:val="24"/>
          <w:szCs w:val="24"/>
        </w:rPr>
      </w:pPr>
      <w:r w:rsidRPr="00D713B8">
        <w:rPr>
          <w:rFonts w:ascii="Times New Roman" w:hAnsi="Times New Roman" w:cs="Times New Roman"/>
          <w:sz w:val="24"/>
          <w:szCs w:val="24"/>
        </w:rPr>
        <w:t>Delivery of information and content to your equipment/mobile device may fail due to a variety of circumstances or conditions.  The AGENCY</w:t>
      </w:r>
      <w:r w:rsidR="004B172F" w:rsidRPr="00D713B8">
        <w:rPr>
          <w:rFonts w:ascii="Times New Roman" w:hAnsi="Times New Roman" w:cs="Times New Roman"/>
          <w:sz w:val="24"/>
          <w:szCs w:val="24"/>
        </w:rPr>
        <w:t xml:space="preserve"> </w:t>
      </w:r>
      <w:r w:rsidRPr="00D713B8">
        <w:rPr>
          <w:rFonts w:ascii="Times New Roman" w:hAnsi="Times New Roman" w:cs="Times New Roman"/>
          <w:sz w:val="24"/>
          <w:szCs w:val="24"/>
        </w:rPr>
        <w:t>Program is subject to transmission limitation or interruption.  You understand and acknowledge that mobile network services are outside of AGENCY</w:t>
      </w:r>
      <w:r w:rsidR="004B172F" w:rsidRPr="00D713B8">
        <w:rPr>
          <w:rFonts w:ascii="Times New Roman" w:hAnsi="Times New Roman" w:cs="Times New Roman"/>
          <w:sz w:val="24"/>
          <w:szCs w:val="24"/>
        </w:rPr>
        <w:t>’s</w:t>
      </w:r>
      <w:r w:rsidRPr="00D713B8">
        <w:rPr>
          <w:rFonts w:ascii="Times New Roman" w:hAnsi="Times New Roman" w:cs="Times New Roman"/>
          <w:sz w:val="24"/>
          <w:szCs w:val="24"/>
        </w:rPr>
        <w:t xml:space="preserve"> control, and AGENCY is not responsible or liable for issues arising therefrom, or the failure thereof, including, without limitation, technical, hardware, software, electronic, network, telephone or other communications malfunctions, errors or failures of any kind, errors in transmission, traffic congestion, lost or unavailable network connections, telephone connections, wireless phone connections, website, Internet, or ISP availability, unauthorized human intervention, traffic congestion, incomplete or inaccurate capture of entry information (regardless of cause) or failed, incomplete, garbled, jumbled or delayed transmissions which may limit or restrict your ability to receive or send a message, including any injury or damage to your or any other person</w:t>
      </w:r>
      <w:r w:rsidR="003A0959" w:rsidRPr="00D713B8">
        <w:rPr>
          <w:rFonts w:ascii="Times New Roman" w:hAnsi="Times New Roman" w:cs="Times New Roman"/>
          <w:sz w:val="24"/>
          <w:szCs w:val="24"/>
        </w:rPr>
        <w:t>’</w:t>
      </w:r>
      <w:r w:rsidRPr="00D713B8">
        <w:rPr>
          <w:rFonts w:ascii="Times New Roman" w:hAnsi="Times New Roman" w:cs="Times New Roman"/>
          <w:sz w:val="24"/>
          <w:szCs w:val="24"/>
        </w:rPr>
        <w:t xml:space="preserve">s equipment/wireless device relating to or resulting from participating in or using the AGENCY Program.  If the AGENCY Program is not available within your intended location, you agree that your sole remedy </w:t>
      </w:r>
      <w:r w:rsidR="003A0959" w:rsidRPr="00D713B8">
        <w:rPr>
          <w:rFonts w:ascii="Times New Roman" w:hAnsi="Times New Roman" w:cs="Times New Roman"/>
          <w:sz w:val="24"/>
          <w:szCs w:val="24"/>
        </w:rPr>
        <w:t>is to cease</w:t>
      </w:r>
      <w:r w:rsidRPr="00D713B8">
        <w:rPr>
          <w:rFonts w:ascii="Times New Roman" w:hAnsi="Times New Roman" w:cs="Times New Roman"/>
          <w:sz w:val="24"/>
          <w:szCs w:val="24"/>
        </w:rPr>
        <w:t xml:space="preserve"> using the AGENCY Program.</w:t>
      </w:r>
    </w:p>
    <w:p w14:paraId="655F2C5B" w14:textId="77777777" w:rsidR="003A0959" w:rsidRPr="00D713B8" w:rsidRDefault="003A0959" w:rsidP="00144542">
      <w:pPr>
        <w:spacing w:after="0" w:line="240" w:lineRule="auto"/>
        <w:jc w:val="both"/>
        <w:rPr>
          <w:rFonts w:ascii="Times New Roman" w:hAnsi="Times New Roman" w:cs="Times New Roman"/>
          <w:sz w:val="24"/>
          <w:szCs w:val="24"/>
        </w:rPr>
      </w:pPr>
    </w:p>
    <w:p w14:paraId="1CE24553" w14:textId="77777777" w:rsidR="00144542" w:rsidRPr="00D713B8" w:rsidRDefault="00144542" w:rsidP="00144542">
      <w:pPr>
        <w:spacing w:after="0" w:line="240" w:lineRule="auto"/>
        <w:jc w:val="both"/>
        <w:rPr>
          <w:rFonts w:ascii="Times New Roman" w:hAnsi="Times New Roman" w:cs="Times New Roman"/>
          <w:sz w:val="24"/>
          <w:szCs w:val="24"/>
          <w:u w:val="single"/>
        </w:rPr>
      </w:pPr>
      <w:r w:rsidRPr="00D713B8">
        <w:rPr>
          <w:rFonts w:ascii="Times New Roman" w:hAnsi="Times New Roman" w:cs="Times New Roman"/>
          <w:b/>
          <w:bCs/>
          <w:sz w:val="24"/>
          <w:szCs w:val="24"/>
          <w:u w:val="single"/>
        </w:rPr>
        <w:t>How to Opt-In </w:t>
      </w:r>
    </w:p>
    <w:p w14:paraId="2F8A3F0B" w14:textId="6A8EFBBD" w:rsidR="00144542" w:rsidRPr="00D713B8" w:rsidRDefault="00144542" w:rsidP="00144542">
      <w:pPr>
        <w:spacing w:after="0" w:line="240" w:lineRule="auto"/>
        <w:jc w:val="both"/>
        <w:rPr>
          <w:rFonts w:ascii="Times New Roman" w:hAnsi="Times New Roman" w:cs="Times New Roman"/>
          <w:sz w:val="24"/>
          <w:szCs w:val="24"/>
        </w:rPr>
      </w:pPr>
      <w:r w:rsidRPr="00D713B8">
        <w:rPr>
          <w:rFonts w:ascii="Times New Roman" w:hAnsi="Times New Roman" w:cs="Times New Roman"/>
          <w:sz w:val="24"/>
          <w:szCs w:val="24"/>
        </w:rPr>
        <w:t xml:space="preserve">To opt-in to receive text messages from AGENCY under the AGENCY </w:t>
      </w:r>
      <w:r w:rsidR="004B172F" w:rsidRPr="00D713B8">
        <w:rPr>
          <w:rFonts w:ascii="Times New Roman" w:hAnsi="Times New Roman" w:cs="Times New Roman"/>
          <w:sz w:val="24"/>
          <w:szCs w:val="24"/>
        </w:rPr>
        <w:t>P</w:t>
      </w:r>
      <w:r w:rsidRPr="00D713B8">
        <w:rPr>
          <w:rFonts w:ascii="Times New Roman" w:hAnsi="Times New Roman" w:cs="Times New Roman"/>
          <w:sz w:val="24"/>
          <w:szCs w:val="24"/>
        </w:rPr>
        <w:t>rogram, complete the SMS/Text Messaging Opt-In Form and submit it to AGENCY.  AGENCY will then send you a text message asking you to confirm your enrollment in the AGENCY Program.</w:t>
      </w:r>
    </w:p>
    <w:p w14:paraId="65A1642F" w14:textId="77777777" w:rsidR="00144542" w:rsidRPr="00D713B8" w:rsidRDefault="00144542" w:rsidP="00144542">
      <w:pPr>
        <w:spacing w:after="0" w:line="240" w:lineRule="auto"/>
        <w:jc w:val="both"/>
        <w:rPr>
          <w:rFonts w:ascii="Times New Roman" w:hAnsi="Times New Roman" w:cs="Times New Roman"/>
          <w:sz w:val="24"/>
          <w:szCs w:val="24"/>
        </w:rPr>
      </w:pPr>
    </w:p>
    <w:p w14:paraId="7B8D3B15" w14:textId="77777777" w:rsidR="00144542" w:rsidRPr="00D713B8" w:rsidRDefault="00144542" w:rsidP="00144542">
      <w:pPr>
        <w:spacing w:after="0" w:line="240" w:lineRule="auto"/>
        <w:jc w:val="both"/>
        <w:rPr>
          <w:rFonts w:ascii="Times New Roman" w:hAnsi="Times New Roman" w:cs="Times New Roman"/>
          <w:sz w:val="24"/>
          <w:szCs w:val="24"/>
          <w:u w:val="single"/>
        </w:rPr>
      </w:pPr>
      <w:r w:rsidRPr="00D713B8">
        <w:rPr>
          <w:rFonts w:ascii="Times New Roman" w:hAnsi="Times New Roman" w:cs="Times New Roman"/>
          <w:b/>
          <w:bCs/>
          <w:sz w:val="24"/>
          <w:szCs w:val="24"/>
          <w:u w:val="single"/>
        </w:rPr>
        <w:t>How to Opt-Out </w:t>
      </w:r>
    </w:p>
    <w:p w14:paraId="742096ED" w14:textId="11BF5EBD" w:rsidR="00144542" w:rsidRPr="00D713B8" w:rsidRDefault="00144542" w:rsidP="00144542">
      <w:pPr>
        <w:spacing w:after="0" w:line="240" w:lineRule="auto"/>
        <w:jc w:val="both"/>
        <w:rPr>
          <w:rFonts w:ascii="Times New Roman" w:hAnsi="Times New Roman" w:cs="Times New Roman"/>
          <w:sz w:val="24"/>
          <w:szCs w:val="24"/>
        </w:rPr>
      </w:pPr>
      <w:r w:rsidRPr="00D713B8">
        <w:rPr>
          <w:rFonts w:ascii="Times New Roman" w:hAnsi="Times New Roman" w:cs="Times New Roman"/>
          <w:b/>
          <w:bCs/>
          <w:sz w:val="24"/>
          <w:szCs w:val="24"/>
        </w:rPr>
        <w:t xml:space="preserve">To stop receiving text messages from AGENCY, text </w:t>
      </w:r>
      <w:r w:rsidRPr="00D713B8">
        <w:rPr>
          <w:rFonts w:ascii="Times New Roman" w:hAnsi="Times New Roman" w:cs="Times New Roman"/>
          <w:b/>
          <w:bCs/>
          <w:sz w:val="24"/>
          <w:szCs w:val="24"/>
          <w:u w:val="single"/>
        </w:rPr>
        <w:t>STOP</w:t>
      </w:r>
      <w:r w:rsidRPr="00D713B8">
        <w:rPr>
          <w:rFonts w:ascii="Times New Roman" w:hAnsi="Times New Roman" w:cs="Times New Roman"/>
          <w:b/>
          <w:bCs/>
          <w:sz w:val="24"/>
          <w:szCs w:val="24"/>
        </w:rPr>
        <w:t xml:space="preserve"> to the </w:t>
      </w:r>
      <w:r w:rsidR="005E29B0" w:rsidRPr="00D713B8">
        <w:rPr>
          <w:rFonts w:ascii="Times New Roman" w:hAnsi="Times New Roman" w:cs="Times New Roman"/>
          <w:b/>
          <w:bCs/>
          <w:sz w:val="24"/>
          <w:szCs w:val="24"/>
        </w:rPr>
        <w:t>ten-</w:t>
      </w:r>
      <w:r w:rsidRPr="00D713B8">
        <w:rPr>
          <w:rFonts w:ascii="Times New Roman" w:hAnsi="Times New Roman" w:cs="Times New Roman"/>
          <w:b/>
          <w:bCs/>
          <w:sz w:val="24"/>
          <w:szCs w:val="24"/>
        </w:rPr>
        <w:t>digit long code from which the text messages are being sent</w:t>
      </w:r>
      <w:r w:rsidRPr="00D713B8">
        <w:rPr>
          <w:rFonts w:ascii="Times New Roman" w:hAnsi="Times New Roman" w:cs="Times New Roman"/>
          <w:sz w:val="24"/>
          <w:szCs w:val="24"/>
        </w:rPr>
        <w:t xml:space="preserve">.  You will then receive confirmation of your opt-out of the AGENCY text messaging program. You may also opt out by providing written notice to AGENCY at </w:t>
      </w:r>
      <w:r w:rsidRPr="00D713B8">
        <w:rPr>
          <w:rFonts w:ascii="Times New Roman" w:hAnsi="Times New Roman" w:cs="Times New Roman"/>
          <w:sz w:val="24"/>
          <w:szCs w:val="24"/>
          <w:highlight w:val="yellow"/>
        </w:rPr>
        <w:t>___________________________, by emailing AGENCY at ____________________</w:t>
      </w:r>
      <w:proofErr w:type="gramStart"/>
      <w:r w:rsidRPr="00D713B8">
        <w:rPr>
          <w:rFonts w:ascii="Times New Roman" w:hAnsi="Times New Roman" w:cs="Times New Roman"/>
          <w:sz w:val="24"/>
          <w:szCs w:val="24"/>
          <w:highlight w:val="yellow"/>
        </w:rPr>
        <w:t>_, or</w:t>
      </w:r>
      <w:proofErr w:type="gramEnd"/>
      <w:r w:rsidRPr="00D713B8">
        <w:rPr>
          <w:rFonts w:ascii="Times New Roman" w:hAnsi="Times New Roman" w:cs="Times New Roman"/>
          <w:sz w:val="24"/>
          <w:szCs w:val="24"/>
          <w:highlight w:val="yellow"/>
        </w:rPr>
        <w:t xml:space="preserve"> calling AGENCY at _______________________________.</w:t>
      </w:r>
      <w:r w:rsidRPr="00D713B8">
        <w:rPr>
          <w:rFonts w:ascii="Times New Roman" w:hAnsi="Times New Roman" w:cs="Times New Roman"/>
          <w:sz w:val="24"/>
          <w:szCs w:val="24"/>
        </w:rPr>
        <w:t xml:space="preserve">  </w:t>
      </w:r>
    </w:p>
    <w:p w14:paraId="214AFD82" w14:textId="77777777" w:rsidR="00144542" w:rsidRPr="00D713B8" w:rsidRDefault="00144542" w:rsidP="00144542">
      <w:pPr>
        <w:spacing w:after="0" w:line="240" w:lineRule="auto"/>
        <w:jc w:val="both"/>
        <w:rPr>
          <w:rFonts w:ascii="Times New Roman" w:hAnsi="Times New Roman" w:cs="Times New Roman"/>
          <w:sz w:val="24"/>
          <w:szCs w:val="24"/>
        </w:rPr>
      </w:pPr>
    </w:p>
    <w:p w14:paraId="54EC1DFF" w14:textId="77777777" w:rsidR="00144542" w:rsidRPr="00D713B8" w:rsidRDefault="00144542" w:rsidP="00144542">
      <w:pPr>
        <w:spacing w:after="0" w:line="240" w:lineRule="auto"/>
        <w:jc w:val="both"/>
        <w:rPr>
          <w:rFonts w:ascii="Times New Roman" w:hAnsi="Times New Roman" w:cs="Times New Roman"/>
          <w:sz w:val="24"/>
          <w:szCs w:val="24"/>
          <w:u w:val="single"/>
        </w:rPr>
      </w:pPr>
      <w:r w:rsidRPr="00D713B8">
        <w:rPr>
          <w:rFonts w:ascii="Times New Roman" w:hAnsi="Times New Roman" w:cs="Times New Roman"/>
          <w:b/>
          <w:bCs/>
          <w:sz w:val="24"/>
          <w:szCs w:val="24"/>
          <w:u w:val="single"/>
        </w:rPr>
        <w:t>Your Mobile Telephone Number</w:t>
      </w:r>
    </w:p>
    <w:p w14:paraId="01479B34" w14:textId="5E1F43BB" w:rsidR="00144542" w:rsidRPr="00D713B8" w:rsidRDefault="00144542" w:rsidP="00144542">
      <w:pPr>
        <w:spacing w:after="0" w:line="240" w:lineRule="auto"/>
        <w:jc w:val="both"/>
        <w:rPr>
          <w:rFonts w:ascii="Times New Roman" w:hAnsi="Times New Roman" w:cs="Times New Roman"/>
          <w:sz w:val="24"/>
          <w:szCs w:val="24"/>
        </w:rPr>
      </w:pPr>
      <w:r w:rsidRPr="00D713B8">
        <w:rPr>
          <w:rFonts w:ascii="Times New Roman" w:hAnsi="Times New Roman" w:cs="Times New Roman"/>
          <w:sz w:val="24"/>
          <w:szCs w:val="24"/>
        </w:rPr>
        <w:t>You represent that you are the account holder for the mobile telephone number(s) that you provide or that you have the account holder’s permission to enter the mobile telephone number(s) that you provide and that you will not initiate messages to the mobile phone of any other person or entity.  You agree to maintain accurate, complete, and up-to-date information with AGENCY regarding your use of the AGENCY Program, including, without limitation, notifying AGENCY in writing immediately if you change, or cease being the regular user of, your mobile telephone number.  You agree to indemnify AGENCY in full for all claims, expenses, damages</w:t>
      </w:r>
      <w:r w:rsidR="00B3639B" w:rsidRPr="00D713B8">
        <w:rPr>
          <w:rFonts w:ascii="Times New Roman" w:hAnsi="Times New Roman" w:cs="Times New Roman"/>
          <w:sz w:val="24"/>
          <w:szCs w:val="24"/>
        </w:rPr>
        <w:t>, and costs, including reasonable attorneys’ fees,</w:t>
      </w:r>
      <w:r w:rsidRPr="00D713B8">
        <w:rPr>
          <w:rFonts w:ascii="Times New Roman" w:hAnsi="Times New Roman" w:cs="Times New Roman"/>
          <w:sz w:val="24"/>
          <w:szCs w:val="24"/>
        </w:rPr>
        <w:t xml:space="preserve"> related to or caused in whole or in part by your failure to notify AGENCY if you change your telephone number, or cease being the regular user of, including, but not limited to, all claims, expenses, damages</w:t>
      </w:r>
      <w:r w:rsidR="00B43FA7" w:rsidRPr="00D713B8">
        <w:rPr>
          <w:rFonts w:ascii="Times New Roman" w:hAnsi="Times New Roman" w:cs="Times New Roman"/>
          <w:sz w:val="24"/>
          <w:szCs w:val="24"/>
        </w:rPr>
        <w:t>, and costs</w:t>
      </w:r>
      <w:r w:rsidRPr="00D713B8">
        <w:rPr>
          <w:rFonts w:ascii="Times New Roman" w:hAnsi="Times New Roman" w:cs="Times New Roman"/>
          <w:sz w:val="24"/>
          <w:szCs w:val="24"/>
        </w:rPr>
        <w:t xml:space="preserve"> related to or arising under the Telephone Consumer Protection Act, 47 U.S.C. § 227 </w:t>
      </w:r>
      <w:r w:rsidRPr="00D713B8">
        <w:rPr>
          <w:rFonts w:ascii="Times New Roman" w:hAnsi="Times New Roman" w:cs="Times New Roman"/>
          <w:i/>
          <w:iCs/>
          <w:sz w:val="24"/>
          <w:szCs w:val="24"/>
        </w:rPr>
        <w:t>et seq</w:t>
      </w:r>
      <w:r w:rsidRPr="00D713B8">
        <w:rPr>
          <w:rFonts w:ascii="Times New Roman" w:hAnsi="Times New Roman" w:cs="Times New Roman"/>
          <w:sz w:val="24"/>
          <w:szCs w:val="24"/>
        </w:rPr>
        <w:t>. </w:t>
      </w:r>
    </w:p>
    <w:p w14:paraId="3319CC05" w14:textId="5A1AC4AF" w:rsidR="00467037" w:rsidRPr="00D713B8" w:rsidRDefault="00467037" w:rsidP="00144542">
      <w:pPr>
        <w:spacing w:after="0" w:line="240" w:lineRule="auto"/>
        <w:jc w:val="both"/>
        <w:rPr>
          <w:rFonts w:ascii="Times New Roman" w:hAnsi="Times New Roman" w:cs="Times New Roman"/>
          <w:sz w:val="24"/>
          <w:szCs w:val="24"/>
        </w:rPr>
      </w:pPr>
    </w:p>
    <w:p w14:paraId="7FB4A325" w14:textId="77777777" w:rsidR="00144542" w:rsidRPr="00D713B8" w:rsidRDefault="00144542" w:rsidP="00144542">
      <w:pPr>
        <w:spacing w:after="0" w:line="240" w:lineRule="auto"/>
        <w:jc w:val="both"/>
        <w:rPr>
          <w:rFonts w:ascii="Times New Roman" w:hAnsi="Times New Roman" w:cs="Times New Roman"/>
          <w:b/>
          <w:bCs/>
          <w:sz w:val="24"/>
          <w:szCs w:val="24"/>
          <w:u w:val="single"/>
        </w:rPr>
      </w:pPr>
      <w:r w:rsidRPr="00D713B8">
        <w:rPr>
          <w:rFonts w:ascii="Times New Roman" w:hAnsi="Times New Roman" w:cs="Times New Roman"/>
          <w:b/>
          <w:bCs/>
          <w:sz w:val="24"/>
          <w:szCs w:val="24"/>
          <w:u w:val="single"/>
        </w:rPr>
        <w:t>Privacy</w:t>
      </w:r>
    </w:p>
    <w:p w14:paraId="317EF2A6" w14:textId="77777777" w:rsidR="00A77814" w:rsidRPr="00D713B8" w:rsidRDefault="00144542" w:rsidP="00144542">
      <w:pPr>
        <w:spacing w:after="0" w:line="240" w:lineRule="auto"/>
        <w:jc w:val="both"/>
        <w:rPr>
          <w:rFonts w:ascii="Times New Roman" w:hAnsi="Times New Roman" w:cs="Times New Roman"/>
          <w:sz w:val="24"/>
          <w:szCs w:val="24"/>
        </w:rPr>
      </w:pPr>
      <w:r w:rsidRPr="00D713B8">
        <w:rPr>
          <w:rFonts w:ascii="Times New Roman" w:hAnsi="Times New Roman" w:cs="Times New Roman"/>
          <w:sz w:val="24"/>
          <w:szCs w:val="24"/>
        </w:rPr>
        <w:t>AGENCY</w:t>
      </w:r>
      <w:r w:rsidR="004D2752" w:rsidRPr="00D713B8">
        <w:rPr>
          <w:rFonts w:ascii="Times New Roman" w:hAnsi="Times New Roman" w:cs="Times New Roman"/>
          <w:sz w:val="24"/>
          <w:szCs w:val="24"/>
        </w:rPr>
        <w:t>’s</w:t>
      </w:r>
      <w:r w:rsidRPr="00D713B8">
        <w:rPr>
          <w:rFonts w:ascii="Times New Roman" w:hAnsi="Times New Roman" w:cs="Times New Roman"/>
          <w:sz w:val="24"/>
          <w:szCs w:val="24"/>
        </w:rPr>
        <w:t xml:space="preserve"> privacy policy may be accessed at the following link:</w:t>
      </w:r>
    </w:p>
    <w:p w14:paraId="4FE3CB26" w14:textId="2D22F788" w:rsidR="00144542" w:rsidRPr="00D713B8" w:rsidRDefault="00A77814" w:rsidP="00144542">
      <w:pPr>
        <w:spacing w:after="0" w:line="240" w:lineRule="auto"/>
        <w:jc w:val="both"/>
        <w:rPr>
          <w:rFonts w:ascii="Times New Roman" w:hAnsi="Times New Roman" w:cs="Times New Roman"/>
          <w:sz w:val="24"/>
          <w:szCs w:val="24"/>
        </w:rPr>
      </w:pPr>
      <w:r w:rsidRPr="00D713B8">
        <w:rPr>
          <w:rFonts w:ascii="Times New Roman" w:hAnsi="Times New Roman" w:cs="Times New Roman"/>
          <w:sz w:val="24"/>
          <w:szCs w:val="24"/>
        </w:rPr>
        <w:br/>
      </w:r>
      <w:r w:rsidR="00144542" w:rsidRPr="00D713B8">
        <w:rPr>
          <w:rFonts w:ascii="Times New Roman" w:hAnsi="Times New Roman" w:cs="Times New Roman"/>
          <w:sz w:val="24"/>
          <w:szCs w:val="24"/>
        </w:rPr>
        <w:t xml:space="preserve"> </w:t>
      </w:r>
      <w:r w:rsidR="00144542" w:rsidRPr="00D713B8">
        <w:rPr>
          <w:rFonts w:ascii="Times New Roman" w:hAnsi="Times New Roman" w:cs="Times New Roman"/>
          <w:sz w:val="24"/>
          <w:szCs w:val="24"/>
          <w:highlight w:val="yellow"/>
        </w:rPr>
        <w:t>__________________________</w:t>
      </w:r>
      <w:r w:rsidR="00144542" w:rsidRPr="00D713B8">
        <w:rPr>
          <w:rFonts w:ascii="Times New Roman" w:hAnsi="Times New Roman" w:cs="Times New Roman"/>
          <w:sz w:val="24"/>
          <w:szCs w:val="24"/>
        </w:rPr>
        <w:t xml:space="preserve">_.  </w:t>
      </w:r>
    </w:p>
    <w:p w14:paraId="70F5470B" w14:textId="1EE452A9" w:rsidR="00144542" w:rsidRPr="00D713B8" w:rsidRDefault="00144542" w:rsidP="00144542">
      <w:pPr>
        <w:spacing w:after="0" w:line="240" w:lineRule="auto"/>
        <w:jc w:val="both"/>
        <w:rPr>
          <w:rFonts w:ascii="Times New Roman" w:hAnsi="Times New Roman" w:cs="Times New Roman"/>
          <w:sz w:val="24"/>
          <w:szCs w:val="24"/>
        </w:rPr>
      </w:pPr>
    </w:p>
    <w:p w14:paraId="3843CDE0" w14:textId="77777777" w:rsidR="008E7D6C" w:rsidRPr="00D713B8" w:rsidRDefault="008E7D6C" w:rsidP="00144542">
      <w:pPr>
        <w:spacing w:after="0" w:line="240" w:lineRule="auto"/>
        <w:jc w:val="both"/>
        <w:rPr>
          <w:rFonts w:ascii="Times New Roman" w:hAnsi="Times New Roman" w:cs="Times New Roman"/>
          <w:sz w:val="24"/>
          <w:szCs w:val="24"/>
        </w:rPr>
      </w:pPr>
    </w:p>
    <w:p w14:paraId="0CB373D3" w14:textId="77777777" w:rsidR="00144542" w:rsidRPr="00D713B8" w:rsidRDefault="00144542" w:rsidP="00144542">
      <w:pPr>
        <w:spacing w:after="0" w:line="240" w:lineRule="auto"/>
        <w:jc w:val="both"/>
        <w:rPr>
          <w:rFonts w:ascii="Times New Roman" w:hAnsi="Times New Roman" w:cs="Times New Roman"/>
          <w:sz w:val="24"/>
          <w:szCs w:val="24"/>
          <w:u w:val="single"/>
        </w:rPr>
      </w:pPr>
      <w:r w:rsidRPr="00D713B8">
        <w:rPr>
          <w:rFonts w:ascii="Times New Roman" w:hAnsi="Times New Roman" w:cs="Times New Roman"/>
          <w:b/>
          <w:bCs/>
          <w:sz w:val="24"/>
          <w:szCs w:val="24"/>
          <w:u w:val="single"/>
        </w:rPr>
        <w:t>Support/Help</w:t>
      </w:r>
    </w:p>
    <w:p w14:paraId="5B6F1ED2" w14:textId="5E9A9888" w:rsidR="00144542" w:rsidRPr="00D713B8" w:rsidRDefault="00144542" w:rsidP="00144542">
      <w:pPr>
        <w:spacing w:after="0" w:line="240" w:lineRule="auto"/>
        <w:jc w:val="both"/>
        <w:rPr>
          <w:rFonts w:ascii="Times New Roman" w:hAnsi="Times New Roman" w:cs="Times New Roman"/>
          <w:sz w:val="24"/>
          <w:szCs w:val="24"/>
        </w:rPr>
      </w:pPr>
      <w:r w:rsidRPr="00D713B8">
        <w:rPr>
          <w:rFonts w:ascii="Times New Roman" w:hAnsi="Times New Roman" w:cs="Times New Roman"/>
          <w:b/>
          <w:bCs/>
          <w:sz w:val="24"/>
          <w:szCs w:val="24"/>
        </w:rPr>
        <w:t xml:space="preserve">To request more information, text </w:t>
      </w:r>
      <w:r w:rsidRPr="00D713B8">
        <w:rPr>
          <w:rFonts w:ascii="Times New Roman" w:hAnsi="Times New Roman" w:cs="Times New Roman"/>
          <w:b/>
          <w:bCs/>
          <w:sz w:val="24"/>
          <w:szCs w:val="24"/>
          <w:u w:val="single"/>
        </w:rPr>
        <w:t>HELP</w:t>
      </w:r>
      <w:r w:rsidRPr="00D713B8">
        <w:rPr>
          <w:rFonts w:ascii="Times New Roman" w:hAnsi="Times New Roman" w:cs="Times New Roman"/>
          <w:b/>
          <w:bCs/>
          <w:sz w:val="24"/>
          <w:szCs w:val="24"/>
        </w:rPr>
        <w:t xml:space="preserve"> to the ten</w:t>
      </w:r>
      <w:r w:rsidR="005D455A" w:rsidRPr="00D713B8">
        <w:rPr>
          <w:rFonts w:ascii="Times New Roman" w:hAnsi="Times New Roman" w:cs="Times New Roman"/>
          <w:b/>
          <w:bCs/>
          <w:sz w:val="24"/>
          <w:szCs w:val="24"/>
        </w:rPr>
        <w:t>-</w:t>
      </w:r>
      <w:r w:rsidRPr="00D713B8">
        <w:rPr>
          <w:rFonts w:ascii="Times New Roman" w:hAnsi="Times New Roman" w:cs="Times New Roman"/>
          <w:b/>
          <w:bCs/>
          <w:sz w:val="24"/>
          <w:szCs w:val="24"/>
        </w:rPr>
        <w:t>digit long code from which the text messages are being sent.</w:t>
      </w:r>
      <w:r w:rsidRPr="00D713B8">
        <w:rPr>
          <w:rFonts w:ascii="Times New Roman" w:hAnsi="Times New Roman" w:cs="Times New Roman"/>
          <w:sz w:val="24"/>
          <w:szCs w:val="24"/>
        </w:rPr>
        <w:t xml:space="preserve">  You may also receive help by providing written notice to AGENCY at </w:t>
      </w:r>
      <w:r w:rsidRPr="00D713B8">
        <w:rPr>
          <w:rFonts w:ascii="Times New Roman" w:hAnsi="Times New Roman" w:cs="Times New Roman"/>
          <w:sz w:val="24"/>
          <w:szCs w:val="24"/>
          <w:highlight w:val="yellow"/>
        </w:rPr>
        <w:t>_____________________, by emailing AGENCY</w:t>
      </w:r>
      <w:r w:rsidR="00B3639B" w:rsidRPr="00D713B8">
        <w:rPr>
          <w:rFonts w:ascii="Times New Roman" w:hAnsi="Times New Roman" w:cs="Times New Roman"/>
          <w:sz w:val="24"/>
          <w:szCs w:val="24"/>
          <w:highlight w:val="yellow"/>
        </w:rPr>
        <w:t xml:space="preserve"> at</w:t>
      </w:r>
      <w:r w:rsidRPr="00D713B8">
        <w:rPr>
          <w:rFonts w:ascii="Times New Roman" w:hAnsi="Times New Roman" w:cs="Times New Roman"/>
          <w:sz w:val="24"/>
          <w:szCs w:val="24"/>
          <w:highlight w:val="yellow"/>
        </w:rPr>
        <w:t xml:space="preserve"> ____________________</w:t>
      </w:r>
      <w:proofErr w:type="gramStart"/>
      <w:r w:rsidRPr="00D713B8">
        <w:rPr>
          <w:rFonts w:ascii="Times New Roman" w:hAnsi="Times New Roman" w:cs="Times New Roman"/>
          <w:sz w:val="24"/>
          <w:szCs w:val="24"/>
          <w:highlight w:val="yellow"/>
        </w:rPr>
        <w:t>_, or</w:t>
      </w:r>
      <w:proofErr w:type="gramEnd"/>
      <w:r w:rsidRPr="00D713B8">
        <w:rPr>
          <w:rFonts w:ascii="Times New Roman" w:hAnsi="Times New Roman" w:cs="Times New Roman"/>
          <w:sz w:val="24"/>
          <w:szCs w:val="24"/>
          <w:highlight w:val="yellow"/>
        </w:rPr>
        <w:t xml:space="preserve"> calling AGENCY at ____________________________.</w:t>
      </w:r>
      <w:r w:rsidRPr="00D713B8">
        <w:rPr>
          <w:rFonts w:ascii="Times New Roman" w:hAnsi="Times New Roman" w:cs="Times New Roman"/>
          <w:sz w:val="24"/>
          <w:szCs w:val="24"/>
        </w:rPr>
        <w:t>     </w:t>
      </w:r>
    </w:p>
    <w:p w14:paraId="647150E3" w14:textId="77777777" w:rsidR="00B3639B" w:rsidRPr="00D713B8" w:rsidRDefault="00B3639B" w:rsidP="00144542">
      <w:pPr>
        <w:spacing w:after="0" w:line="240" w:lineRule="auto"/>
        <w:jc w:val="both"/>
        <w:rPr>
          <w:rFonts w:ascii="Times New Roman" w:hAnsi="Times New Roman" w:cs="Times New Roman"/>
          <w:sz w:val="24"/>
          <w:szCs w:val="24"/>
        </w:rPr>
      </w:pPr>
    </w:p>
    <w:p w14:paraId="50FE4ED5" w14:textId="77777777" w:rsidR="00144542" w:rsidRPr="00D713B8" w:rsidRDefault="00144542" w:rsidP="00144542">
      <w:pPr>
        <w:spacing w:after="0" w:line="240" w:lineRule="auto"/>
        <w:jc w:val="both"/>
        <w:rPr>
          <w:rFonts w:ascii="Times New Roman" w:hAnsi="Times New Roman" w:cs="Times New Roman"/>
          <w:sz w:val="24"/>
          <w:szCs w:val="24"/>
          <w:u w:val="single"/>
        </w:rPr>
      </w:pPr>
      <w:r w:rsidRPr="00D713B8">
        <w:rPr>
          <w:rFonts w:ascii="Times New Roman" w:hAnsi="Times New Roman" w:cs="Times New Roman"/>
          <w:b/>
          <w:bCs/>
          <w:sz w:val="24"/>
          <w:szCs w:val="24"/>
          <w:u w:val="single"/>
        </w:rPr>
        <w:t>Eligibility</w:t>
      </w:r>
    </w:p>
    <w:p w14:paraId="4A971CE6" w14:textId="75A23EF1" w:rsidR="006655B6" w:rsidRPr="00D713B8" w:rsidRDefault="00144542" w:rsidP="00144542">
      <w:pPr>
        <w:spacing w:after="0" w:line="240" w:lineRule="auto"/>
        <w:jc w:val="both"/>
        <w:rPr>
          <w:rFonts w:ascii="Times New Roman" w:hAnsi="Times New Roman" w:cs="Times New Roman"/>
          <w:sz w:val="24"/>
          <w:szCs w:val="24"/>
        </w:rPr>
      </w:pPr>
      <w:r w:rsidRPr="00D713B8">
        <w:rPr>
          <w:rFonts w:ascii="Times New Roman" w:hAnsi="Times New Roman" w:cs="Times New Roman"/>
          <w:sz w:val="24"/>
          <w:szCs w:val="24"/>
        </w:rPr>
        <w:t>To receive AGENCY text messages or enroll in the AGENCY Program, you must be a resident of the United States, eighteen (18) years of age or older, authorized to enroll the mobile phone number in the AGENCY Program, and authorized to incur any mobile message or data charges incurred by participating.  AGENCY reserves the right to require you to prove the foregoing to participate in the AGENCY Program.</w:t>
      </w:r>
    </w:p>
    <w:p w14:paraId="27D550A8" w14:textId="77777777" w:rsidR="00144542" w:rsidRPr="00D713B8" w:rsidRDefault="00144542" w:rsidP="00144542">
      <w:pPr>
        <w:spacing w:after="0" w:line="240" w:lineRule="auto"/>
        <w:jc w:val="both"/>
        <w:rPr>
          <w:rFonts w:ascii="Times New Roman" w:hAnsi="Times New Roman" w:cs="Times New Roman"/>
          <w:sz w:val="24"/>
          <w:szCs w:val="24"/>
        </w:rPr>
      </w:pPr>
    </w:p>
    <w:p w14:paraId="3D8409AF" w14:textId="7F76622B" w:rsidR="00144542" w:rsidRPr="00D713B8" w:rsidRDefault="00144542" w:rsidP="00144542">
      <w:pPr>
        <w:spacing w:after="0" w:line="240" w:lineRule="auto"/>
        <w:jc w:val="both"/>
        <w:rPr>
          <w:rFonts w:ascii="Times New Roman" w:hAnsi="Times New Roman" w:cs="Times New Roman"/>
          <w:sz w:val="24"/>
          <w:szCs w:val="24"/>
          <w:u w:val="single"/>
        </w:rPr>
      </w:pPr>
      <w:r w:rsidRPr="00D713B8">
        <w:rPr>
          <w:rFonts w:ascii="Times New Roman" w:hAnsi="Times New Roman" w:cs="Times New Roman"/>
          <w:b/>
          <w:bCs/>
          <w:sz w:val="24"/>
          <w:szCs w:val="24"/>
          <w:u w:val="single"/>
        </w:rPr>
        <w:t>Changes to These SMS/Text Messaging Terms &amp; Conditions</w:t>
      </w:r>
    </w:p>
    <w:p w14:paraId="0D745173" w14:textId="7F401A55" w:rsidR="00144542" w:rsidRPr="00D713B8" w:rsidRDefault="00144542" w:rsidP="00144542">
      <w:pPr>
        <w:spacing w:after="0" w:line="240" w:lineRule="auto"/>
        <w:jc w:val="both"/>
        <w:rPr>
          <w:rFonts w:ascii="Times New Roman" w:hAnsi="Times New Roman" w:cs="Times New Roman"/>
          <w:sz w:val="24"/>
          <w:szCs w:val="24"/>
        </w:rPr>
      </w:pPr>
      <w:r w:rsidRPr="00D713B8">
        <w:rPr>
          <w:rFonts w:ascii="Times New Roman" w:hAnsi="Times New Roman" w:cs="Times New Roman"/>
          <w:sz w:val="24"/>
          <w:szCs w:val="24"/>
        </w:rPr>
        <w:t>AGENCY may revise, modify, or amend these AGENCY NAME SMS/Text Messaging Terms &amp; Conditions at any time.  Any such revision, modification, or amendment shall take effect when it is posted to AGENCY website.  You agree to review these AGENCY SMS/Text Messaging Terms &amp; Conditions periodically to ensure that you are aware of any changes.  Your continued consent to receive AGENCY NAME text messages</w:t>
      </w:r>
      <w:r w:rsidRPr="00D713B8">
        <w:rPr>
          <w:rFonts w:ascii="Times New Roman" w:hAnsi="Times New Roman" w:cs="Times New Roman"/>
          <w:b/>
          <w:bCs/>
          <w:sz w:val="24"/>
          <w:szCs w:val="24"/>
        </w:rPr>
        <w:t xml:space="preserve"> </w:t>
      </w:r>
      <w:r w:rsidRPr="00D713B8">
        <w:rPr>
          <w:rFonts w:ascii="Times New Roman" w:hAnsi="Times New Roman" w:cs="Times New Roman"/>
          <w:sz w:val="24"/>
          <w:szCs w:val="24"/>
        </w:rPr>
        <w:t>will indicate your acceptance of those changes. </w:t>
      </w:r>
    </w:p>
    <w:p w14:paraId="42655835" w14:textId="77777777" w:rsidR="00144542" w:rsidRPr="00D713B8" w:rsidRDefault="00144542" w:rsidP="00144542">
      <w:pPr>
        <w:spacing w:after="0" w:line="240" w:lineRule="auto"/>
        <w:jc w:val="both"/>
        <w:rPr>
          <w:rFonts w:ascii="Times New Roman" w:hAnsi="Times New Roman" w:cs="Times New Roman"/>
          <w:sz w:val="24"/>
          <w:szCs w:val="24"/>
        </w:rPr>
      </w:pPr>
    </w:p>
    <w:p w14:paraId="44F5C245" w14:textId="77777777" w:rsidR="00144542" w:rsidRPr="00D713B8" w:rsidRDefault="00144542" w:rsidP="00144542">
      <w:pPr>
        <w:spacing w:after="0" w:line="240" w:lineRule="auto"/>
        <w:jc w:val="both"/>
        <w:rPr>
          <w:rFonts w:ascii="Times New Roman" w:hAnsi="Times New Roman" w:cs="Times New Roman"/>
          <w:sz w:val="24"/>
          <w:szCs w:val="24"/>
          <w:u w:val="single"/>
        </w:rPr>
      </w:pPr>
      <w:r w:rsidRPr="00D713B8">
        <w:rPr>
          <w:rFonts w:ascii="Times New Roman" w:hAnsi="Times New Roman" w:cs="Times New Roman"/>
          <w:b/>
          <w:bCs/>
          <w:sz w:val="24"/>
          <w:szCs w:val="24"/>
          <w:u w:val="single"/>
        </w:rPr>
        <w:t>Amendment; Termination of Text Messaging </w:t>
      </w:r>
    </w:p>
    <w:p w14:paraId="232AA2D1" w14:textId="77777777" w:rsidR="00144542" w:rsidRPr="00D713B8" w:rsidRDefault="00144542" w:rsidP="00144542">
      <w:pPr>
        <w:spacing w:after="0" w:line="240" w:lineRule="auto"/>
        <w:jc w:val="both"/>
        <w:rPr>
          <w:rFonts w:ascii="Times New Roman" w:hAnsi="Times New Roman" w:cs="Times New Roman"/>
          <w:sz w:val="24"/>
          <w:szCs w:val="24"/>
        </w:rPr>
      </w:pPr>
      <w:r w:rsidRPr="00D713B8">
        <w:rPr>
          <w:rFonts w:ascii="Times New Roman" w:hAnsi="Times New Roman" w:cs="Times New Roman"/>
          <w:sz w:val="24"/>
          <w:szCs w:val="24"/>
        </w:rPr>
        <w:t xml:space="preserve">AGENCY NAME may suspend or terminate your receipt of AGENCY NAME text messages if AGENCY NAME believes you are in breach of these AGENCY NAME SMS/Text Messaging Terms &amp; Conditions.  Your receipt of AGENCY NAME text messages is also subject to termination </w:t>
      </w:r>
      <w:proofErr w:type="gramStart"/>
      <w:r w:rsidRPr="00D713B8">
        <w:rPr>
          <w:rFonts w:ascii="Times New Roman" w:hAnsi="Times New Roman" w:cs="Times New Roman"/>
          <w:sz w:val="24"/>
          <w:szCs w:val="24"/>
        </w:rPr>
        <w:t>in the event that</w:t>
      </w:r>
      <w:proofErr w:type="gramEnd"/>
      <w:r w:rsidRPr="00D713B8">
        <w:rPr>
          <w:rFonts w:ascii="Times New Roman" w:hAnsi="Times New Roman" w:cs="Times New Roman"/>
          <w:sz w:val="24"/>
          <w:szCs w:val="24"/>
        </w:rPr>
        <w:t xml:space="preserve"> your mobile telephone service terminates or lapses.  AGENCY NAME reserves the right to modify or discontinue, temporarily or permanently, all or any part of AGENCY NAME text messages and the AGENCY NAME Program, for any reason, with or without notice to you.  </w:t>
      </w:r>
    </w:p>
    <w:p w14:paraId="35B4E5EC" w14:textId="77777777" w:rsidR="00144542" w:rsidRPr="00D713B8" w:rsidRDefault="00144542" w:rsidP="00144542">
      <w:pPr>
        <w:spacing w:after="0" w:line="240" w:lineRule="auto"/>
        <w:jc w:val="both"/>
        <w:rPr>
          <w:rFonts w:ascii="Times New Roman" w:hAnsi="Times New Roman" w:cs="Times New Roman"/>
          <w:sz w:val="24"/>
          <w:szCs w:val="24"/>
        </w:rPr>
      </w:pPr>
    </w:p>
    <w:p w14:paraId="77E558D6" w14:textId="77777777" w:rsidR="00144542" w:rsidRPr="00D713B8" w:rsidRDefault="00144542" w:rsidP="00144542">
      <w:pPr>
        <w:spacing w:after="0" w:line="240" w:lineRule="auto"/>
        <w:jc w:val="both"/>
        <w:rPr>
          <w:rFonts w:ascii="Times New Roman" w:hAnsi="Times New Roman" w:cs="Times New Roman"/>
          <w:b/>
          <w:bCs/>
          <w:sz w:val="24"/>
          <w:szCs w:val="24"/>
          <w:u w:val="single"/>
        </w:rPr>
      </w:pPr>
      <w:r w:rsidRPr="00D713B8">
        <w:rPr>
          <w:rFonts w:ascii="Times New Roman" w:hAnsi="Times New Roman" w:cs="Times New Roman"/>
          <w:b/>
          <w:bCs/>
          <w:sz w:val="24"/>
          <w:szCs w:val="24"/>
          <w:u w:val="single"/>
        </w:rPr>
        <w:t>Release; No Warranties; Limitation of Liability</w:t>
      </w:r>
    </w:p>
    <w:p w14:paraId="348DFC3C" w14:textId="06A8BA86" w:rsidR="00144542" w:rsidRPr="00D713B8" w:rsidRDefault="00144542" w:rsidP="00144542">
      <w:pPr>
        <w:spacing w:after="0" w:line="240" w:lineRule="auto"/>
        <w:jc w:val="both"/>
        <w:rPr>
          <w:rFonts w:ascii="Times New Roman" w:hAnsi="Times New Roman" w:cs="Times New Roman"/>
          <w:sz w:val="24"/>
          <w:szCs w:val="24"/>
        </w:rPr>
      </w:pPr>
      <w:r w:rsidRPr="00D713B8">
        <w:rPr>
          <w:rFonts w:ascii="Times New Roman" w:hAnsi="Times New Roman" w:cs="Times New Roman"/>
          <w:sz w:val="24"/>
          <w:szCs w:val="24"/>
        </w:rPr>
        <w:t xml:space="preserve">By participating in the AGENCY Program, you agree to release and hold harmless AGENCY and its representatives, agents, successors, assigns, employees, officers and directors, from any and all liability, for loss, harm, damage, injury, </w:t>
      </w:r>
      <w:r w:rsidR="00481A6E" w:rsidRPr="00D713B8">
        <w:rPr>
          <w:rFonts w:ascii="Times New Roman" w:hAnsi="Times New Roman" w:cs="Times New Roman"/>
          <w:sz w:val="24"/>
          <w:szCs w:val="24"/>
        </w:rPr>
        <w:t xml:space="preserve">attorneys’ fees, </w:t>
      </w:r>
      <w:r w:rsidRPr="00D713B8">
        <w:rPr>
          <w:rFonts w:ascii="Times New Roman" w:hAnsi="Times New Roman" w:cs="Times New Roman"/>
          <w:sz w:val="24"/>
          <w:szCs w:val="24"/>
        </w:rPr>
        <w:t xml:space="preserve">cost or expense whatsoever including without limitation, property damage, personal injury </w:t>
      </w:r>
      <w:r w:rsidR="00B3639B" w:rsidRPr="00D713B8">
        <w:rPr>
          <w:rFonts w:ascii="Times New Roman" w:hAnsi="Times New Roman" w:cs="Times New Roman"/>
          <w:sz w:val="24"/>
          <w:szCs w:val="24"/>
        </w:rPr>
        <w:t xml:space="preserve">and </w:t>
      </w:r>
      <w:r w:rsidRPr="00D713B8">
        <w:rPr>
          <w:rFonts w:ascii="Times New Roman" w:hAnsi="Times New Roman" w:cs="Times New Roman"/>
          <w:sz w:val="24"/>
          <w:szCs w:val="24"/>
        </w:rPr>
        <w:t xml:space="preserve">death </w:t>
      </w:r>
      <w:r w:rsidR="00B3639B" w:rsidRPr="00D713B8">
        <w:rPr>
          <w:rFonts w:ascii="Times New Roman" w:hAnsi="Times New Roman" w:cs="Times New Roman"/>
          <w:sz w:val="24"/>
          <w:szCs w:val="24"/>
        </w:rPr>
        <w:t>that</w:t>
      </w:r>
      <w:r w:rsidRPr="00D713B8">
        <w:rPr>
          <w:rFonts w:ascii="Times New Roman" w:hAnsi="Times New Roman" w:cs="Times New Roman"/>
          <w:sz w:val="24"/>
          <w:szCs w:val="24"/>
        </w:rPr>
        <w:t xml:space="preserve"> may occur in connection with the AGENCY, or your use thereof, and for any claims</w:t>
      </w:r>
      <w:r w:rsidR="00B43FA7" w:rsidRPr="00D713B8">
        <w:rPr>
          <w:rFonts w:ascii="Times New Roman" w:hAnsi="Times New Roman" w:cs="Times New Roman"/>
          <w:sz w:val="24"/>
          <w:szCs w:val="24"/>
        </w:rPr>
        <w:t>, matters, or disputes</w:t>
      </w:r>
      <w:r w:rsidRPr="00D713B8">
        <w:rPr>
          <w:rFonts w:ascii="Times New Roman" w:hAnsi="Times New Roman" w:cs="Times New Roman"/>
          <w:sz w:val="24"/>
          <w:szCs w:val="24"/>
        </w:rPr>
        <w:t xml:space="preserve"> based on violation of law or infringement or violation of any rights of any person or entity, including, without limitation, violation of publicity rights, defamation,</w:t>
      </w:r>
      <w:r w:rsidR="00B3639B" w:rsidRPr="00D713B8">
        <w:rPr>
          <w:rFonts w:ascii="Times New Roman" w:hAnsi="Times New Roman" w:cs="Times New Roman"/>
          <w:sz w:val="24"/>
          <w:szCs w:val="24"/>
        </w:rPr>
        <w:t xml:space="preserve"> or</w:t>
      </w:r>
      <w:r w:rsidRPr="00D713B8">
        <w:rPr>
          <w:rFonts w:ascii="Times New Roman" w:hAnsi="Times New Roman" w:cs="Times New Roman"/>
          <w:sz w:val="24"/>
          <w:szCs w:val="24"/>
        </w:rPr>
        <w:t xml:space="preserve"> invasion of privacy.</w:t>
      </w:r>
    </w:p>
    <w:p w14:paraId="6512B20E" w14:textId="77777777" w:rsidR="00B3639B" w:rsidRPr="00D713B8" w:rsidRDefault="00B3639B" w:rsidP="00144542">
      <w:pPr>
        <w:spacing w:after="0" w:line="240" w:lineRule="auto"/>
        <w:jc w:val="both"/>
        <w:rPr>
          <w:rFonts w:ascii="Times New Roman" w:hAnsi="Times New Roman" w:cs="Times New Roman"/>
          <w:sz w:val="24"/>
          <w:szCs w:val="24"/>
        </w:rPr>
      </w:pPr>
    </w:p>
    <w:p w14:paraId="46125241" w14:textId="248B1A54" w:rsidR="00144542" w:rsidRPr="00D713B8" w:rsidRDefault="00144542" w:rsidP="00144542">
      <w:pPr>
        <w:spacing w:after="0" w:line="240" w:lineRule="auto"/>
        <w:jc w:val="both"/>
        <w:rPr>
          <w:rFonts w:ascii="Times New Roman" w:hAnsi="Times New Roman" w:cs="Times New Roman"/>
          <w:b/>
          <w:bCs/>
          <w:sz w:val="24"/>
          <w:szCs w:val="24"/>
        </w:rPr>
      </w:pPr>
      <w:r w:rsidRPr="00D713B8">
        <w:rPr>
          <w:rFonts w:ascii="Times New Roman" w:hAnsi="Times New Roman" w:cs="Times New Roman"/>
          <w:b/>
          <w:bCs/>
          <w:sz w:val="24"/>
          <w:szCs w:val="24"/>
        </w:rPr>
        <w:t>THE AGENCY PROGRAM IS PROVIDED AS IS, WHERE IS AND WITH ALL FAULTS AND WITHOUT WARRANTY OF ANY KIND, EITHER EXPRESS, IMPLIED, WRITTEN, ORAL OR ARISING UNDER CUSTOM OR TRADE</w:t>
      </w:r>
      <w:r w:rsidR="00A97358" w:rsidRPr="00D713B8">
        <w:rPr>
          <w:rFonts w:ascii="Times New Roman" w:hAnsi="Times New Roman" w:cs="Times New Roman"/>
          <w:b/>
          <w:bCs/>
          <w:sz w:val="24"/>
          <w:szCs w:val="24"/>
        </w:rPr>
        <w:t xml:space="preserve">.  </w:t>
      </w:r>
      <w:proofErr w:type="gramStart"/>
      <w:r w:rsidRPr="00D713B8">
        <w:rPr>
          <w:rFonts w:ascii="Times New Roman" w:hAnsi="Times New Roman" w:cs="Times New Roman"/>
          <w:b/>
          <w:bCs/>
          <w:sz w:val="24"/>
          <w:szCs w:val="24"/>
        </w:rPr>
        <w:t xml:space="preserve">AGENCY </w:t>
      </w:r>
      <w:r w:rsidR="00A97358" w:rsidRPr="00D713B8">
        <w:rPr>
          <w:rFonts w:ascii="Times New Roman" w:hAnsi="Times New Roman" w:cs="Times New Roman"/>
          <w:b/>
          <w:bCs/>
          <w:sz w:val="24"/>
          <w:szCs w:val="24"/>
        </w:rPr>
        <w:t xml:space="preserve"> </w:t>
      </w:r>
      <w:r w:rsidRPr="00D713B8">
        <w:rPr>
          <w:rFonts w:ascii="Times New Roman" w:hAnsi="Times New Roman" w:cs="Times New Roman"/>
          <w:b/>
          <w:bCs/>
          <w:sz w:val="24"/>
          <w:szCs w:val="24"/>
        </w:rPr>
        <w:t>DISCLAIMS</w:t>
      </w:r>
      <w:proofErr w:type="gramEnd"/>
      <w:r w:rsidRPr="00D713B8">
        <w:rPr>
          <w:rFonts w:ascii="Times New Roman" w:hAnsi="Times New Roman" w:cs="Times New Roman"/>
          <w:b/>
          <w:bCs/>
          <w:sz w:val="24"/>
          <w:szCs w:val="24"/>
        </w:rPr>
        <w:t xml:space="preserve"> ALL WARRANTIES, INCLUDING, BUT NOT LIMITED TO, ANY IMPLIED WARRANTIES OF MERCHANTABILITY, FITNESS FOR A PARTICULAR PURPOSES AND NON-INFRINGEMENT.</w:t>
      </w:r>
    </w:p>
    <w:p w14:paraId="143AEAEF" w14:textId="77777777" w:rsidR="00B3639B" w:rsidRPr="00D713B8" w:rsidRDefault="00B3639B" w:rsidP="00144542">
      <w:pPr>
        <w:spacing w:after="0" w:line="240" w:lineRule="auto"/>
        <w:jc w:val="both"/>
        <w:rPr>
          <w:rFonts w:ascii="Times New Roman" w:hAnsi="Times New Roman" w:cs="Times New Roman"/>
          <w:b/>
          <w:bCs/>
          <w:sz w:val="24"/>
          <w:szCs w:val="24"/>
        </w:rPr>
      </w:pPr>
    </w:p>
    <w:p w14:paraId="47EA53E4" w14:textId="0483EFF2" w:rsidR="00144542" w:rsidRPr="00D713B8" w:rsidRDefault="00144542" w:rsidP="00144542">
      <w:pPr>
        <w:spacing w:after="0" w:line="240" w:lineRule="auto"/>
        <w:jc w:val="both"/>
        <w:rPr>
          <w:rFonts w:ascii="Times New Roman" w:hAnsi="Times New Roman" w:cs="Times New Roman"/>
          <w:sz w:val="24"/>
          <w:szCs w:val="24"/>
        </w:rPr>
      </w:pPr>
      <w:r w:rsidRPr="00D713B8">
        <w:rPr>
          <w:rFonts w:ascii="Times New Roman" w:hAnsi="Times New Roman" w:cs="Times New Roman"/>
          <w:sz w:val="24"/>
          <w:szCs w:val="24"/>
        </w:rPr>
        <w:lastRenderedPageBreak/>
        <w:t xml:space="preserve">In no event shall AGENCY be liable to you, or to any third party, for any losses or damages whatsoever </w:t>
      </w:r>
      <w:r w:rsidR="00A97358" w:rsidRPr="00D713B8">
        <w:rPr>
          <w:rFonts w:ascii="Times New Roman" w:hAnsi="Times New Roman" w:cs="Times New Roman"/>
          <w:sz w:val="24"/>
          <w:szCs w:val="24"/>
        </w:rPr>
        <w:t xml:space="preserve">arising out of or </w:t>
      </w:r>
      <w:r w:rsidRPr="00D713B8">
        <w:rPr>
          <w:rFonts w:ascii="Times New Roman" w:hAnsi="Times New Roman" w:cs="Times New Roman"/>
          <w:sz w:val="24"/>
          <w:szCs w:val="24"/>
        </w:rPr>
        <w:t>resulting from the AGENCY Program, or your use thereof, regardless of the theory of recovery, including, without limitation,</w:t>
      </w:r>
      <w:r w:rsidR="00B3639B" w:rsidRPr="00D713B8">
        <w:rPr>
          <w:rFonts w:ascii="Times New Roman" w:hAnsi="Times New Roman" w:cs="Times New Roman"/>
          <w:sz w:val="24"/>
          <w:szCs w:val="24"/>
        </w:rPr>
        <w:t xml:space="preserve"> direct, indirect,</w:t>
      </w:r>
      <w:r w:rsidRPr="00D713B8">
        <w:rPr>
          <w:rFonts w:ascii="Times New Roman" w:hAnsi="Times New Roman" w:cs="Times New Roman"/>
          <w:sz w:val="24"/>
          <w:szCs w:val="24"/>
        </w:rPr>
        <w:t xml:space="preserve"> consequential, incidental or special damages, lost profits, punitive damages</w:t>
      </w:r>
      <w:r w:rsidR="00A97358" w:rsidRPr="00D713B8">
        <w:rPr>
          <w:rFonts w:ascii="Times New Roman" w:hAnsi="Times New Roman" w:cs="Times New Roman"/>
          <w:sz w:val="24"/>
          <w:szCs w:val="24"/>
        </w:rPr>
        <w:t xml:space="preserve">, </w:t>
      </w:r>
      <w:r w:rsidRPr="00D713B8">
        <w:rPr>
          <w:rFonts w:ascii="Times New Roman" w:hAnsi="Times New Roman" w:cs="Times New Roman"/>
          <w:sz w:val="24"/>
          <w:szCs w:val="24"/>
        </w:rPr>
        <w:t>attorney’s fees</w:t>
      </w:r>
      <w:r w:rsidR="00A97358" w:rsidRPr="00D713B8">
        <w:rPr>
          <w:rFonts w:ascii="Times New Roman" w:hAnsi="Times New Roman" w:cs="Times New Roman"/>
          <w:sz w:val="24"/>
          <w:szCs w:val="24"/>
        </w:rPr>
        <w:t xml:space="preserve"> or any damages arising out of or resulting from </w:t>
      </w:r>
      <w:r w:rsidR="00B54E0B" w:rsidRPr="00D713B8">
        <w:rPr>
          <w:rFonts w:ascii="Times New Roman" w:hAnsi="Times New Roman" w:cs="Times New Roman"/>
          <w:sz w:val="24"/>
          <w:szCs w:val="24"/>
        </w:rPr>
        <w:t xml:space="preserve">a statutory or regulatory violation, </w:t>
      </w:r>
      <w:r w:rsidR="00A97358" w:rsidRPr="00D713B8">
        <w:rPr>
          <w:rFonts w:ascii="Times New Roman" w:hAnsi="Times New Roman" w:cs="Times New Roman"/>
          <w:sz w:val="24"/>
          <w:szCs w:val="24"/>
        </w:rPr>
        <w:t>negligence, gross negligence, strict liability, tortious conduct, willful misconduct or fraud, breach of contract, or breach of warranty</w:t>
      </w:r>
      <w:r w:rsidRPr="00D713B8">
        <w:rPr>
          <w:rFonts w:ascii="Times New Roman" w:hAnsi="Times New Roman" w:cs="Times New Roman"/>
          <w:sz w:val="24"/>
          <w:szCs w:val="24"/>
        </w:rPr>
        <w:t>.</w:t>
      </w:r>
      <w:r w:rsidR="00A97358" w:rsidRPr="00D713B8">
        <w:rPr>
          <w:rFonts w:ascii="Times New Roman" w:hAnsi="Times New Roman" w:cs="Times New Roman"/>
          <w:sz w:val="24"/>
          <w:szCs w:val="24"/>
        </w:rPr>
        <w:t xml:space="preserve">  To the extent this damage waiver is contrary to applicable law, your or any third party’s maximum recovery for any losses or damages whatsoever arising out of or resulting from the AGENCY Program, or your use thereof, regardless of the theory of recovery, is $10.00.</w:t>
      </w:r>
    </w:p>
    <w:p w14:paraId="03A12839" w14:textId="77777777" w:rsidR="00144542" w:rsidRPr="00D713B8" w:rsidRDefault="00144542" w:rsidP="00144542">
      <w:pPr>
        <w:spacing w:after="0" w:line="240" w:lineRule="auto"/>
        <w:jc w:val="both"/>
        <w:rPr>
          <w:rFonts w:ascii="Times New Roman" w:hAnsi="Times New Roman" w:cs="Times New Roman"/>
          <w:sz w:val="24"/>
          <w:szCs w:val="24"/>
        </w:rPr>
      </w:pPr>
    </w:p>
    <w:p w14:paraId="5890D6BE" w14:textId="77777777" w:rsidR="00144542" w:rsidRPr="00D713B8" w:rsidRDefault="00144542" w:rsidP="00144542">
      <w:pPr>
        <w:spacing w:after="0" w:line="240" w:lineRule="auto"/>
        <w:jc w:val="both"/>
        <w:rPr>
          <w:rFonts w:ascii="Times New Roman" w:hAnsi="Times New Roman" w:cs="Times New Roman"/>
          <w:b/>
          <w:bCs/>
          <w:sz w:val="24"/>
          <w:szCs w:val="24"/>
          <w:u w:val="single"/>
        </w:rPr>
      </w:pPr>
      <w:r w:rsidRPr="00D713B8">
        <w:rPr>
          <w:rFonts w:ascii="Times New Roman" w:hAnsi="Times New Roman" w:cs="Times New Roman"/>
          <w:b/>
          <w:bCs/>
          <w:sz w:val="24"/>
          <w:szCs w:val="24"/>
          <w:u w:val="single"/>
        </w:rPr>
        <w:t>Arbitration/Class Action Waiver</w:t>
      </w:r>
    </w:p>
    <w:p w14:paraId="1062A7CB" w14:textId="0807F3A1" w:rsidR="00747F77" w:rsidRPr="00D713B8" w:rsidRDefault="00144542" w:rsidP="00144542">
      <w:pPr>
        <w:spacing w:after="0" w:line="240" w:lineRule="auto"/>
        <w:jc w:val="both"/>
        <w:rPr>
          <w:rFonts w:ascii="Times New Roman" w:hAnsi="Times New Roman" w:cs="Times New Roman"/>
          <w:b/>
          <w:bCs/>
          <w:sz w:val="24"/>
          <w:szCs w:val="24"/>
        </w:rPr>
      </w:pPr>
      <w:r w:rsidRPr="00D713B8">
        <w:rPr>
          <w:rFonts w:ascii="Times New Roman" w:hAnsi="Times New Roman" w:cs="Times New Roman"/>
          <w:b/>
          <w:bCs/>
          <w:sz w:val="24"/>
          <w:szCs w:val="24"/>
        </w:rPr>
        <w:t>ALL DISPUTES</w:t>
      </w:r>
      <w:r w:rsidR="003D413F" w:rsidRPr="00D713B8">
        <w:rPr>
          <w:rFonts w:ascii="Times New Roman" w:hAnsi="Times New Roman" w:cs="Times New Roman"/>
          <w:b/>
          <w:bCs/>
          <w:sz w:val="24"/>
          <w:szCs w:val="24"/>
        </w:rPr>
        <w:t>, MATTERS,</w:t>
      </w:r>
      <w:r w:rsidR="000334A3" w:rsidRPr="00D713B8">
        <w:rPr>
          <w:rFonts w:ascii="Times New Roman" w:hAnsi="Times New Roman" w:cs="Times New Roman"/>
          <w:b/>
          <w:bCs/>
          <w:sz w:val="24"/>
          <w:szCs w:val="24"/>
        </w:rPr>
        <w:t xml:space="preserve"> OR CLAIMS</w:t>
      </w:r>
      <w:r w:rsidRPr="00D713B8">
        <w:rPr>
          <w:rFonts w:ascii="Times New Roman" w:hAnsi="Times New Roman" w:cs="Times New Roman"/>
          <w:b/>
          <w:bCs/>
          <w:sz w:val="24"/>
          <w:szCs w:val="24"/>
        </w:rPr>
        <w:t xml:space="preserve"> BETWEEN YOU AND AGENC</w:t>
      </w:r>
      <w:r w:rsidR="00747F77" w:rsidRPr="00D713B8">
        <w:rPr>
          <w:rFonts w:ascii="Times New Roman" w:hAnsi="Times New Roman" w:cs="Times New Roman"/>
          <w:b/>
          <w:bCs/>
          <w:sz w:val="24"/>
          <w:szCs w:val="24"/>
        </w:rPr>
        <w:t>Y</w:t>
      </w:r>
      <w:r w:rsidR="003D413F" w:rsidRPr="00D713B8">
        <w:rPr>
          <w:rFonts w:ascii="Times New Roman" w:hAnsi="Times New Roman" w:cs="Times New Roman"/>
          <w:b/>
          <w:bCs/>
          <w:sz w:val="24"/>
          <w:szCs w:val="24"/>
        </w:rPr>
        <w:t xml:space="preserve"> ARISING OUT OF OR RELATING IN ANY WAY TO </w:t>
      </w:r>
      <w:bookmarkStart w:id="3" w:name="_Hlk502077759"/>
      <w:r w:rsidR="003D413F" w:rsidRPr="00D713B8">
        <w:rPr>
          <w:rFonts w:ascii="Times New Roman" w:hAnsi="Times New Roman" w:cs="Times New Roman"/>
          <w:b/>
          <w:bCs/>
          <w:sz w:val="24"/>
          <w:szCs w:val="24"/>
        </w:rPr>
        <w:t xml:space="preserve">THESE SMS/TEXT MESSAGING TERMS &amp; CONDITIONS, ANY TEXT MESSAGES BETWEEN YOU AND AGENCY OR ANYONE ACTING ON YOUR OR AGENCY’S BEHALF, </w:t>
      </w:r>
      <w:r w:rsidR="00A63588" w:rsidRPr="00D713B8">
        <w:rPr>
          <w:rFonts w:ascii="Times New Roman" w:hAnsi="Times New Roman" w:cs="Times New Roman"/>
          <w:b/>
          <w:bCs/>
          <w:sz w:val="24"/>
          <w:szCs w:val="24"/>
        </w:rPr>
        <w:t>OR</w:t>
      </w:r>
      <w:r w:rsidR="003D413F" w:rsidRPr="00D713B8">
        <w:rPr>
          <w:rFonts w:ascii="Times New Roman" w:hAnsi="Times New Roman" w:cs="Times New Roman"/>
          <w:b/>
          <w:bCs/>
          <w:sz w:val="24"/>
          <w:szCs w:val="24"/>
        </w:rPr>
        <w:t xml:space="preserve"> THE AGENCY PROGRAM</w:t>
      </w:r>
      <w:bookmarkEnd w:id="3"/>
      <w:r w:rsidRPr="00D713B8">
        <w:rPr>
          <w:rFonts w:ascii="Times New Roman" w:hAnsi="Times New Roman" w:cs="Times New Roman"/>
          <w:b/>
          <w:bCs/>
          <w:sz w:val="24"/>
          <w:szCs w:val="24"/>
        </w:rPr>
        <w:t xml:space="preserve">, </w:t>
      </w:r>
      <w:r w:rsidR="00A97358" w:rsidRPr="00D713B8">
        <w:rPr>
          <w:rFonts w:ascii="Times New Roman" w:hAnsi="Times New Roman" w:cs="Times New Roman"/>
          <w:b/>
          <w:bCs/>
          <w:sz w:val="24"/>
          <w:szCs w:val="24"/>
        </w:rPr>
        <w:t>REGARDLESS OF THE THEORY OF LIABILITY OR RECOVERY</w:t>
      </w:r>
      <w:r w:rsidRPr="00D713B8">
        <w:rPr>
          <w:rFonts w:ascii="Times New Roman" w:hAnsi="Times New Roman" w:cs="Times New Roman"/>
          <w:b/>
          <w:bCs/>
          <w:sz w:val="24"/>
          <w:szCs w:val="24"/>
        </w:rPr>
        <w:t xml:space="preserve">, </w:t>
      </w:r>
      <w:r w:rsidR="00371004" w:rsidRPr="00D713B8">
        <w:rPr>
          <w:rFonts w:ascii="Times New Roman" w:hAnsi="Times New Roman" w:cs="Times New Roman"/>
          <w:b/>
          <w:bCs/>
          <w:sz w:val="24"/>
          <w:szCs w:val="24"/>
        </w:rPr>
        <w:t>MUST BE RESOLVED SOLELY</w:t>
      </w:r>
      <w:r w:rsidRPr="00D713B8">
        <w:rPr>
          <w:rFonts w:ascii="Times New Roman" w:hAnsi="Times New Roman" w:cs="Times New Roman"/>
          <w:b/>
          <w:bCs/>
          <w:sz w:val="24"/>
          <w:szCs w:val="24"/>
        </w:rPr>
        <w:t xml:space="preserve"> BY ARBITRATION CONDUCTED EXPEDITIOUSLY IN ACCORDANCE WITH THE AMERICAN ARBITRATION ASSOCIATION CONSUMER ARBITRATION RULES </w:t>
      </w:r>
      <w:r w:rsidR="00B54E0B" w:rsidRPr="00D713B8">
        <w:rPr>
          <w:rFonts w:ascii="Times New Roman" w:hAnsi="Times New Roman" w:cs="Times New Roman"/>
          <w:b/>
          <w:bCs/>
          <w:sz w:val="24"/>
          <w:szCs w:val="24"/>
        </w:rPr>
        <w:t xml:space="preserve">(“AAA RULES”) </w:t>
      </w:r>
      <w:r w:rsidRPr="00D713B8">
        <w:rPr>
          <w:rFonts w:ascii="Times New Roman" w:hAnsi="Times New Roman" w:cs="Times New Roman"/>
          <w:b/>
          <w:bCs/>
          <w:sz w:val="24"/>
          <w:szCs w:val="24"/>
        </w:rPr>
        <w:t xml:space="preserve">BY A SOLE ARBITRATOR SELECTED BY THE PARTIES TO THE DISPUTE FROM THE NATIONAL OR </w:t>
      </w:r>
      <w:r w:rsidR="00371004" w:rsidRPr="00D713B8">
        <w:rPr>
          <w:rFonts w:ascii="Times New Roman" w:hAnsi="Times New Roman" w:cs="Times New Roman"/>
          <w:b/>
          <w:bCs/>
          <w:sz w:val="24"/>
          <w:szCs w:val="24"/>
          <w:highlight w:val="yellow"/>
        </w:rPr>
        <w:t>[FILL IN YOUR PREFERRED LOCATION]</w:t>
      </w:r>
      <w:r w:rsidRPr="00D713B8">
        <w:rPr>
          <w:rFonts w:ascii="Times New Roman" w:hAnsi="Times New Roman" w:cs="Times New Roman"/>
          <w:b/>
          <w:bCs/>
          <w:sz w:val="24"/>
          <w:szCs w:val="24"/>
        </w:rPr>
        <w:t xml:space="preserve"> PANEL OF ARBITRATORS.</w:t>
      </w:r>
      <w:r w:rsidR="00747F77" w:rsidRPr="00D713B8">
        <w:rPr>
          <w:rFonts w:ascii="Times New Roman" w:hAnsi="Times New Roman" w:cs="Times New Roman"/>
          <w:b/>
          <w:bCs/>
          <w:sz w:val="24"/>
          <w:szCs w:val="24"/>
        </w:rPr>
        <w:t xml:space="preserve">  ALL DISPUTES</w:t>
      </w:r>
      <w:r w:rsidR="003D413F" w:rsidRPr="00D713B8">
        <w:rPr>
          <w:rFonts w:ascii="Times New Roman" w:hAnsi="Times New Roman" w:cs="Times New Roman"/>
          <w:b/>
          <w:bCs/>
          <w:sz w:val="24"/>
          <w:szCs w:val="24"/>
        </w:rPr>
        <w:t>, MATTERS,</w:t>
      </w:r>
      <w:r w:rsidR="00747F77" w:rsidRPr="00D713B8">
        <w:rPr>
          <w:rFonts w:ascii="Times New Roman" w:hAnsi="Times New Roman" w:cs="Times New Roman"/>
          <w:b/>
          <w:bCs/>
          <w:sz w:val="24"/>
          <w:szCs w:val="24"/>
        </w:rPr>
        <w:t xml:space="preserve"> OR CLAIMS BETWEEN YOU AND AGENCY INCLUDES, WITHOUT LIMITATION, ANY ACTUAL OR ALLEGED STATUTORY OR REGULATORY VIOLATION, </w:t>
      </w:r>
      <w:r w:rsidR="003D413F" w:rsidRPr="00D713B8">
        <w:rPr>
          <w:rFonts w:ascii="Times New Roman" w:hAnsi="Times New Roman" w:cs="Times New Roman"/>
          <w:b/>
          <w:bCs/>
          <w:sz w:val="24"/>
          <w:szCs w:val="24"/>
        </w:rPr>
        <w:t xml:space="preserve">EQUITABLE CLAIM, </w:t>
      </w:r>
      <w:r w:rsidR="00747F77" w:rsidRPr="00D713B8">
        <w:rPr>
          <w:rFonts w:ascii="Times New Roman" w:hAnsi="Times New Roman" w:cs="Times New Roman"/>
          <w:b/>
          <w:bCs/>
          <w:sz w:val="24"/>
          <w:szCs w:val="24"/>
        </w:rPr>
        <w:t>NEGLIGENCE, GROSS NEGLIGENCE, STRICT LIABILITY, TORTIOUS CONDUCT, WILLFUL MISCONDUCT OR FRAUD, BREACH OF CONTRACT, BREACH OF WARRANTY, AS WELL AS ALL DISPUTES</w:t>
      </w:r>
      <w:r w:rsidR="003D413F" w:rsidRPr="00D713B8">
        <w:rPr>
          <w:rFonts w:ascii="Times New Roman" w:hAnsi="Times New Roman" w:cs="Times New Roman"/>
          <w:b/>
          <w:bCs/>
          <w:sz w:val="24"/>
          <w:szCs w:val="24"/>
        </w:rPr>
        <w:t>, MATTERS,</w:t>
      </w:r>
      <w:r w:rsidR="00747F77" w:rsidRPr="00D713B8">
        <w:rPr>
          <w:rFonts w:ascii="Times New Roman" w:hAnsi="Times New Roman" w:cs="Times New Roman"/>
          <w:b/>
          <w:bCs/>
          <w:sz w:val="24"/>
          <w:szCs w:val="24"/>
        </w:rPr>
        <w:t xml:space="preserve"> OR CLAIMS ARISING OUT OF OR RELATING</w:t>
      </w:r>
      <w:r w:rsidR="00A63588" w:rsidRPr="00D713B8">
        <w:rPr>
          <w:rFonts w:ascii="Times New Roman" w:hAnsi="Times New Roman" w:cs="Times New Roman"/>
          <w:b/>
          <w:bCs/>
          <w:sz w:val="24"/>
          <w:szCs w:val="24"/>
        </w:rPr>
        <w:t xml:space="preserve"> IN ANY WAY TO THE </w:t>
      </w:r>
      <w:r w:rsidR="00A63588" w:rsidRPr="00D713B8">
        <w:rPr>
          <w:rFonts w:ascii="Times New Roman" w:hAnsi="Times New Roman" w:cs="Times New Roman"/>
          <w:b/>
          <w:bCs/>
          <w:sz w:val="24"/>
          <w:szCs w:val="24"/>
          <w:u w:val="single"/>
        </w:rPr>
        <w:t>ARBITRATION/CLASS ACTION WAIVER</w:t>
      </w:r>
      <w:r w:rsidR="00A63588" w:rsidRPr="00D713B8">
        <w:rPr>
          <w:rFonts w:ascii="Times New Roman" w:hAnsi="Times New Roman" w:cs="Times New Roman"/>
          <w:b/>
          <w:bCs/>
          <w:sz w:val="24"/>
          <w:szCs w:val="24"/>
        </w:rPr>
        <w:t xml:space="preserve"> PROVISION OR THE </w:t>
      </w:r>
      <w:r w:rsidR="00A63588" w:rsidRPr="00D713B8">
        <w:rPr>
          <w:rFonts w:ascii="Times New Roman" w:hAnsi="Times New Roman" w:cs="Times New Roman"/>
          <w:b/>
          <w:bCs/>
          <w:sz w:val="24"/>
          <w:szCs w:val="24"/>
          <w:u w:val="single"/>
        </w:rPr>
        <w:t>RELEASE; NO WARRANTIES; LIMITATION OF LIABILITY</w:t>
      </w:r>
      <w:r w:rsidR="00A63588" w:rsidRPr="00D713B8">
        <w:rPr>
          <w:rFonts w:ascii="Times New Roman" w:hAnsi="Times New Roman" w:cs="Times New Roman"/>
          <w:b/>
          <w:bCs/>
          <w:sz w:val="24"/>
          <w:szCs w:val="24"/>
        </w:rPr>
        <w:t xml:space="preserve"> PROVISION.</w:t>
      </w:r>
      <w:r w:rsidR="00747F77" w:rsidRPr="00D713B8">
        <w:rPr>
          <w:rFonts w:ascii="Times New Roman" w:hAnsi="Times New Roman" w:cs="Times New Roman"/>
          <w:b/>
          <w:bCs/>
          <w:sz w:val="24"/>
          <w:szCs w:val="24"/>
        </w:rPr>
        <w:t xml:space="preserve"> </w:t>
      </w:r>
    </w:p>
    <w:p w14:paraId="60284130" w14:textId="77777777" w:rsidR="00747F77" w:rsidRPr="00D713B8" w:rsidRDefault="00747F77" w:rsidP="00144542">
      <w:pPr>
        <w:spacing w:after="0" w:line="240" w:lineRule="auto"/>
        <w:jc w:val="both"/>
        <w:rPr>
          <w:rFonts w:ascii="Times New Roman" w:hAnsi="Times New Roman" w:cs="Times New Roman"/>
          <w:b/>
          <w:bCs/>
          <w:sz w:val="24"/>
          <w:szCs w:val="24"/>
        </w:rPr>
      </w:pPr>
    </w:p>
    <w:p w14:paraId="478B0E2A" w14:textId="28007DB1" w:rsidR="00144542" w:rsidRPr="00D713B8" w:rsidRDefault="00144542" w:rsidP="00144542">
      <w:pPr>
        <w:spacing w:after="0" w:line="240" w:lineRule="auto"/>
        <w:jc w:val="both"/>
        <w:rPr>
          <w:rFonts w:ascii="Times New Roman" w:hAnsi="Times New Roman" w:cs="Times New Roman"/>
          <w:b/>
          <w:bCs/>
          <w:sz w:val="24"/>
          <w:szCs w:val="24"/>
        </w:rPr>
      </w:pPr>
      <w:r w:rsidRPr="00D713B8">
        <w:rPr>
          <w:rFonts w:ascii="Times New Roman" w:hAnsi="Times New Roman" w:cs="Times New Roman"/>
          <w:b/>
          <w:bCs/>
          <w:sz w:val="24"/>
          <w:szCs w:val="24"/>
        </w:rPr>
        <w:t xml:space="preserve">This agreement to arbitrate is intended to be broadly interpreted, and expressly includes </w:t>
      </w:r>
      <w:r w:rsidR="003D413F" w:rsidRPr="00D713B8">
        <w:rPr>
          <w:rFonts w:ascii="Times New Roman" w:hAnsi="Times New Roman" w:cs="Times New Roman"/>
          <w:b/>
          <w:bCs/>
          <w:sz w:val="24"/>
          <w:szCs w:val="24"/>
        </w:rPr>
        <w:t xml:space="preserve">disputes, matters, or </w:t>
      </w:r>
      <w:r w:rsidRPr="00D713B8">
        <w:rPr>
          <w:rFonts w:ascii="Times New Roman" w:hAnsi="Times New Roman" w:cs="Times New Roman"/>
          <w:b/>
          <w:bCs/>
          <w:sz w:val="24"/>
          <w:szCs w:val="24"/>
        </w:rPr>
        <w:t xml:space="preserve">claims brought under the Telephone Consumer Protection Act, 47 U.S.C. § 227 </w:t>
      </w:r>
      <w:r w:rsidRPr="00D713B8">
        <w:rPr>
          <w:rFonts w:ascii="Times New Roman" w:hAnsi="Times New Roman" w:cs="Times New Roman"/>
          <w:b/>
          <w:bCs/>
          <w:i/>
          <w:iCs/>
          <w:sz w:val="24"/>
          <w:szCs w:val="24"/>
        </w:rPr>
        <w:t>et seq</w:t>
      </w:r>
      <w:r w:rsidRPr="00D713B8">
        <w:rPr>
          <w:rFonts w:ascii="Times New Roman" w:hAnsi="Times New Roman" w:cs="Times New Roman"/>
          <w:b/>
          <w:bCs/>
          <w:sz w:val="24"/>
          <w:szCs w:val="24"/>
        </w:rPr>
        <w:t>., or any other statute, regulation, or legal or equitable theory.  </w:t>
      </w:r>
      <w:r w:rsidR="00B54E0B" w:rsidRPr="00D713B8">
        <w:rPr>
          <w:rFonts w:ascii="Times New Roman" w:hAnsi="Times New Roman" w:cs="Times New Roman"/>
          <w:b/>
          <w:bCs/>
          <w:sz w:val="24"/>
          <w:szCs w:val="24"/>
        </w:rPr>
        <w:t xml:space="preserve">THIS PROVISION MUST CONSTRUED IN ACCORDANCE WITH, AND </w:t>
      </w:r>
      <w:r w:rsidRPr="00D713B8">
        <w:rPr>
          <w:rFonts w:ascii="Times New Roman" w:hAnsi="Times New Roman" w:cs="Times New Roman"/>
          <w:b/>
          <w:bCs/>
          <w:sz w:val="24"/>
          <w:szCs w:val="24"/>
        </w:rPr>
        <w:t xml:space="preserve">THE ARBITRATION </w:t>
      </w:r>
      <w:r w:rsidR="00B54E0B" w:rsidRPr="00D713B8">
        <w:rPr>
          <w:rFonts w:ascii="Times New Roman" w:hAnsi="Times New Roman" w:cs="Times New Roman"/>
          <w:b/>
          <w:bCs/>
          <w:sz w:val="24"/>
          <w:szCs w:val="24"/>
        </w:rPr>
        <w:t>MUST</w:t>
      </w:r>
      <w:r w:rsidRPr="00D713B8">
        <w:rPr>
          <w:rFonts w:ascii="Times New Roman" w:hAnsi="Times New Roman" w:cs="Times New Roman"/>
          <w:b/>
          <w:bCs/>
          <w:sz w:val="24"/>
          <w:szCs w:val="24"/>
        </w:rPr>
        <w:t xml:space="preserve"> BE GOVERNED BY</w:t>
      </w:r>
      <w:r w:rsidR="00B54E0B" w:rsidRPr="00D713B8">
        <w:rPr>
          <w:rFonts w:ascii="Times New Roman" w:hAnsi="Times New Roman" w:cs="Times New Roman"/>
          <w:b/>
          <w:bCs/>
          <w:sz w:val="24"/>
          <w:szCs w:val="24"/>
        </w:rPr>
        <w:t>,</w:t>
      </w:r>
      <w:r w:rsidRPr="00D713B8">
        <w:rPr>
          <w:rFonts w:ascii="Times New Roman" w:hAnsi="Times New Roman" w:cs="Times New Roman"/>
          <w:b/>
          <w:bCs/>
          <w:sz w:val="24"/>
          <w:szCs w:val="24"/>
        </w:rPr>
        <w:t xml:space="preserve"> THE FEDERAL ARBITRATION ACT (9 U.S.C. § 1 et seq.)</w:t>
      </w:r>
      <w:r w:rsidR="003D413F" w:rsidRPr="00D713B8">
        <w:rPr>
          <w:rFonts w:ascii="Times New Roman" w:hAnsi="Times New Roman" w:cs="Times New Roman"/>
          <w:b/>
          <w:bCs/>
          <w:sz w:val="24"/>
          <w:szCs w:val="24"/>
        </w:rPr>
        <w:t>.</w:t>
      </w:r>
      <w:r w:rsidRPr="00D713B8">
        <w:rPr>
          <w:rFonts w:ascii="Times New Roman" w:hAnsi="Times New Roman" w:cs="Times New Roman"/>
          <w:b/>
          <w:bCs/>
          <w:sz w:val="24"/>
          <w:szCs w:val="24"/>
        </w:rPr>
        <w:t xml:space="preserve"> </w:t>
      </w:r>
      <w:r w:rsidR="003D413F" w:rsidRPr="00D713B8">
        <w:rPr>
          <w:rFonts w:ascii="Times New Roman" w:hAnsi="Times New Roman" w:cs="Times New Roman"/>
          <w:b/>
          <w:bCs/>
          <w:sz w:val="24"/>
          <w:szCs w:val="24"/>
        </w:rPr>
        <w:t xml:space="preserve"> </w:t>
      </w:r>
      <w:r w:rsidRPr="00D713B8">
        <w:rPr>
          <w:rFonts w:ascii="Times New Roman" w:hAnsi="Times New Roman" w:cs="Times New Roman"/>
          <w:b/>
          <w:bCs/>
          <w:sz w:val="24"/>
          <w:szCs w:val="24"/>
        </w:rPr>
        <w:t>AN</w:t>
      </w:r>
      <w:r w:rsidR="00B54E0B" w:rsidRPr="00D713B8">
        <w:rPr>
          <w:rFonts w:ascii="Times New Roman" w:hAnsi="Times New Roman" w:cs="Times New Roman"/>
          <w:b/>
          <w:bCs/>
          <w:sz w:val="24"/>
          <w:szCs w:val="24"/>
        </w:rPr>
        <w:t>Y</w:t>
      </w:r>
      <w:r w:rsidRPr="00D713B8">
        <w:rPr>
          <w:rFonts w:ascii="Times New Roman" w:hAnsi="Times New Roman" w:cs="Times New Roman"/>
          <w:b/>
          <w:bCs/>
          <w:sz w:val="24"/>
          <w:szCs w:val="24"/>
        </w:rPr>
        <w:t xml:space="preserve"> JUDGMENT UPON THE DECISION RENDERED BY THE ARBITRATOR MAY BE ENTERED BY ANY COURT HAVING JURISDICTION.  UNLESS OTHERWISE REQUIRED BY LAW, THE ARBITRATOR IS </w:t>
      </w:r>
      <w:r w:rsidR="00B54E0B" w:rsidRPr="00D713B8">
        <w:rPr>
          <w:rFonts w:ascii="Times New Roman" w:hAnsi="Times New Roman" w:cs="Times New Roman"/>
          <w:b/>
          <w:bCs/>
          <w:sz w:val="24"/>
          <w:szCs w:val="24"/>
        </w:rPr>
        <w:t xml:space="preserve">PROHIBITED FROM </w:t>
      </w:r>
      <w:r w:rsidRPr="00D713B8">
        <w:rPr>
          <w:rFonts w:ascii="Times New Roman" w:hAnsi="Times New Roman" w:cs="Times New Roman"/>
          <w:b/>
          <w:bCs/>
          <w:sz w:val="24"/>
          <w:szCs w:val="24"/>
        </w:rPr>
        <w:t>AWARD</w:t>
      </w:r>
      <w:r w:rsidR="00B54E0B" w:rsidRPr="00D713B8">
        <w:rPr>
          <w:rFonts w:ascii="Times New Roman" w:hAnsi="Times New Roman" w:cs="Times New Roman"/>
          <w:b/>
          <w:bCs/>
          <w:sz w:val="24"/>
          <w:szCs w:val="24"/>
        </w:rPr>
        <w:t>ING</w:t>
      </w:r>
      <w:r w:rsidRPr="00D713B8">
        <w:rPr>
          <w:rFonts w:ascii="Times New Roman" w:hAnsi="Times New Roman" w:cs="Times New Roman"/>
          <w:b/>
          <w:bCs/>
          <w:sz w:val="24"/>
          <w:szCs w:val="24"/>
        </w:rPr>
        <w:t xml:space="preserve"> DAMAGES IN EXCESS OF THE LIMITATIONS SE</w:t>
      </w:r>
      <w:r w:rsidR="00B54E0B" w:rsidRPr="00D713B8">
        <w:rPr>
          <w:rFonts w:ascii="Times New Roman" w:hAnsi="Times New Roman" w:cs="Times New Roman"/>
          <w:b/>
          <w:bCs/>
          <w:sz w:val="24"/>
          <w:szCs w:val="24"/>
        </w:rPr>
        <w:t>T</w:t>
      </w:r>
      <w:r w:rsidRPr="00D713B8">
        <w:rPr>
          <w:rFonts w:ascii="Times New Roman" w:hAnsi="Times New Roman" w:cs="Times New Roman"/>
          <w:b/>
          <w:bCs/>
          <w:sz w:val="24"/>
          <w:szCs w:val="24"/>
        </w:rPr>
        <w:t xml:space="preserve"> FORTH IN THESE SMS/TEXT MESSAGING TERMS &amp; CONDITIONS.</w:t>
      </w:r>
    </w:p>
    <w:p w14:paraId="3CAB449D" w14:textId="77777777" w:rsidR="00144542" w:rsidRPr="00D713B8" w:rsidRDefault="00144542" w:rsidP="00144542">
      <w:pPr>
        <w:spacing w:after="0" w:line="240" w:lineRule="auto"/>
        <w:jc w:val="both"/>
        <w:rPr>
          <w:rFonts w:ascii="Times New Roman" w:hAnsi="Times New Roman" w:cs="Times New Roman"/>
          <w:b/>
          <w:bCs/>
          <w:sz w:val="24"/>
          <w:szCs w:val="24"/>
        </w:rPr>
      </w:pPr>
    </w:p>
    <w:p w14:paraId="11740F55" w14:textId="3A1A8EA9" w:rsidR="00144542" w:rsidRPr="00D713B8" w:rsidRDefault="00144542" w:rsidP="00144542">
      <w:pPr>
        <w:spacing w:after="0" w:line="240" w:lineRule="auto"/>
        <w:jc w:val="both"/>
        <w:rPr>
          <w:rFonts w:ascii="Times New Roman" w:hAnsi="Times New Roman" w:cs="Times New Roman"/>
          <w:b/>
          <w:bCs/>
          <w:sz w:val="24"/>
          <w:szCs w:val="24"/>
        </w:rPr>
      </w:pPr>
      <w:r w:rsidRPr="00D713B8">
        <w:rPr>
          <w:rFonts w:ascii="Times New Roman" w:hAnsi="Times New Roman" w:cs="Times New Roman"/>
          <w:b/>
          <w:bCs/>
          <w:sz w:val="24"/>
          <w:szCs w:val="24"/>
        </w:rPr>
        <w:t xml:space="preserve">ARBITRATION PROCEEDINGS </w:t>
      </w:r>
      <w:r w:rsidR="00B54E0B" w:rsidRPr="00D713B8">
        <w:rPr>
          <w:rFonts w:ascii="Times New Roman" w:hAnsi="Times New Roman" w:cs="Times New Roman"/>
          <w:b/>
          <w:bCs/>
          <w:sz w:val="24"/>
          <w:szCs w:val="24"/>
        </w:rPr>
        <w:t>MAY</w:t>
      </w:r>
      <w:r w:rsidRPr="00D713B8">
        <w:rPr>
          <w:rFonts w:ascii="Times New Roman" w:hAnsi="Times New Roman" w:cs="Times New Roman"/>
          <w:b/>
          <w:bCs/>
          <w:sz w:val="24"/>
          <w:szCs w:val="24"/>
        </w:rPr>
        <w:t xml:space="preserve"> BE COMMENCED BY </w:t>
      </w:r>
      <w:r w:rsidR="00B54E0B" w:rsidRPr="00D713B8">
        <w:rPr>
          <w:rFonts w:ascii="Times New Roman" w:hAnsi="Times New Roman" w:cs="Times New Roman"/>
          <w:b/>
          <w:bCs/>
          <w:sz w:val="24"/>
          <w:szCs w:val="24"/>
        </w:rPr>
        <w:t xml:space="preserve">EITHER </w:t>
      </w:r>
      <w:r w:rsidRPr="00D713B8">
        <w:rPr>
          <w:rFonts w:ascii="Times New Roman" w:hAnsi="Times New Roman" w:cs="Times New Roman"/>
          <w:b/>
          <w:bCs/>
          <w:sz w:val="24"/>
          <w:szCs w:val="24"/>
        </w:rPr>
        <w:t>PARTY TO THIS AGREEMENT BY DELIVERING TO THE OTHER PARTY A WRITTEN NOTICE</w:t>
      </w:r>
      <w:r w:rsidR="00B54E0B" w:rsidRPr="00D713B8">
        <w:rPr>
          <w:rFonts w:ascii="Times New Roman" w:hAnsi="Times New Roman" w:cs="Times New Roman"/>
          <w:b/>
          <w:bCs/>
          <w:sz w:val="24"/>
          <w:szCs w:val="24"/>
        </w:rPr>
        <w:t xml:space="preserve"> IN ACCORDANCE WITH THE AAA RULES</w:t>
      </w:r>
      <w:r w:rsidRPr="00D713B8">
        <w:rPr>
          <w:rFonts w:ascii="Times New Roman" w:hAnsi="Times New Roman" w:cs="Times New Roman"/>
          <w:b/>
          <w:bCs/>
          <w:sz w:val="24"/>
          <w:szCs w:val="24"/>
        </w:rPr>
        <w:t xml:space="preserve">.  ANY ARBITRATION HEARING SHALL BE HELD IN </w:t>
      </w:r>
      <w:r w:rsidR="00B54E0B" w:rsidRPr="00D713B8">
        <w:rPr>
          <w:rFonts w:ascii="Times New Roman" w:hAnsi="Times New Roman" w:cs="Times New Roman"/>
          <w:b/>
          <w:bCs/>
          <w:sz w:val="24"/>
          <w:szCs w:val="24"/>
          <w:highlight w:val="yellow"/>
        </w:rPr>
        <w:t>[FILL IN YOUR PREFERRED LOCATION]</w:t>
      </w:r>
      <w:r w:rsidRPr="00D713B8">
        <w:rPr>
          <w:rFonts w:ascii="Times New Roman" w:hAnsi="Times New Roman" w:cs="Times New Roman"/>
          <w:b/>
          <w:bCs/>
          <w:sz w:val="24"/>
          <w:szCs w:val="24"/>
        </w:rPr>
        <w:t xml:space="preserve">, UNLESS THE PARTIES TO THE DISPUTE AGREE OTHERWISE. ANY JUDGMENT RENDERED BY </w:t>
      </w:r>
      <w:r w:rsidRPr="00D713B8">
        <w:rPr>
          <w:rFonts w:ascii="Times New Roman" w:hAnsi="Times New Roman" w:cs="Times New Roman"/>
          <w:b/>
          <w:bCs/>
          <w:sz w:val="24"/>
          <w:szCs w:val="24"/>
        </w:rPr>
        <w:lastRenderedPageBreak/>
        <w:t>ARBITRATION SHALL BE FINAL AND BINDING ON THE PARTIES, AND MAY BE ENTERED IN ANY COURT OF COMPETENT JURISDICTION. NOTWITHSTANDING ANY A</w:t>
      </w:r>
      <w:r w:rsidR="000E27CC" w:rsidRPr="00D713B8">
        <w:rPr>
          <w:rFonts w:ascii="Times New Roman" w:hAnsi="Times New Roman" w:cs="Times New Roman"/>
          <w:b/>
          <w:bCs/>
          <w:sz w:val="24"/>
          <w:szCs w:val="24"/>
        </w:rPr>
        <w:t>AA</w:t>
      </w:r>
      <w:r w:rsidRPr="00D713B8">
        <w:rPr>
          <w:rFonts w:ascii="Times New Roman" w:hAnsi="Times New Roman" w:cs="Times New Roman"/>
          <w:b/>
          <w:bCs/>
          <w:sz w:val="24"/>
          <w:szCs w:val="24"/>
        </w:rPr>
        <w:t xml:space="preserve"> RULES TO THE CONTRARY, THE AWARD OF THE ARBITRATOR MUST BE MADE NO LATER THAN THREE (3) MONTHS FOLLOWING THE DATE ON WHICH THE ARBITRATOR IS APPOINTED, UNLESS THE ISSUE IS THE SUBJECT OF LITIGATION BROUGHT BY A THIRD PARTY AND THE ARBITRATOR DEEMS IT APPROPRIATE TO DEFER ITS AWARD UNTIL THE LITIGATION IS RESOLVED.</w:t>
      </w:r>
    </w:p>
    <w:p w14:paraId="423D7DAC" w14:textId="77777777" w:rsidR="00B54E0B" w:rsidRPr="00D713B8" w:rsidRDefault="00B54E0B" w:rsidP="00144542">
      <w:pPr>
        <w:spacing w:after="0" w:line="240" w:lineRule="auto"/>
        <w:jc w:val="both"/>
        <w:rPr>
          <w:rFonts w:ascii="Times New Roman" w:hAnsi="Times New Roman" w:cs="Times New Roman"/>
          <w:b/>
          <w:bCs/>
          <w:sz w:val="24"/>
          <w:szCs w:val="24"/>
        </w:rPr>
      </w:pPr>
    </w:p>
    <w:p w14:paraId="5027B4D7" w14:textId="223C7F58" w:rsidR="00144542" w:rsidRPr="00D713B8" w:rsidRDefault="000E27CC" w:rsidP="00144542">
      <w:pPr>
        <w:spacing w:after="0" w:line="240" w:lineRule="auto"/>
        <w:jc w:val="both"/>
        <w:rPr>
          <w:rFonts w:ascii="Times New Roman" w:hAnsi="Times New Roman" w:cs="Times New Roman"/>
          <w:b/>
          <w:bCs/>
          <w:sz w:val="24"/>
          <w:szCs w:val="24"/>
        </w:rPr>
      </w:pPr>
      <w:r w:rsidRPr="00D713B8">
        <w:rPr>
          <w:rFonts w:ascii="Times New Roman" w:hAnsi="Times New Roman" w:cs="Times New Roman"/>
          <w:b/>
          <w:bCs/>
          <w:sz w:val="24"/>
          <w:szCs w:val="24"/>
        </w:rPr>
        <w:t>The resolution of any claims</w:t>
      </w:r>
      <w:r w:rsidR="00B43FA7" w:rsidRPr="00D713B8">
        <w:rPr>
          <w:rFonts w:ascii="Times New Roman" w:hAnsi="Times New Roman" w:cs="Times New Roman"/>
          <w:b/>
          <w:bCs/>
          <w:sz w:val="24"/>
          <w:szCs w:val="24"/>
        </w:rPr>
        <w:t>, matters,</w:t>
      </w:r>
      <w:r w:rsidRPr="00D713B8">
        <w:rPr>
          <w:rFonts w:ascii="Times New Roman" w:hAnsi="Times New Roman" w:cs="Times New Roman"/>
          <w:b/>
          <w:bCs/>
          <w:sz w:val="24"/>
          <w:szCs w:val="24"/>
        </w:rPr>
        <w:t xml:space="preserve"> or disputes must</w:t>
      </w:r>
      <w:r w:rsidR="00144542" w:rsidRPr="00D713B8">
        <w:rPr>
          <w:rFonts w:ascii="Times New Roman" w:hAnsi="Times New Roman" w:cs="Times New Roman"/>
          <w:b/>
          <w:bCs/>
          <w:sz w:val="24"/>
          <w:szCs w:val="24"/>
        </w:rPr>
        <w:t xml:space="preserve"> proceed solely on an individual basis </w:t>
      </w:r>
      <w:r w:rsidRPr="00D713B8">
        <w:rPr>
          <w:rFonts w:ascii="Times New Roman" w:hAnsi="Times New Roman" w:cs="Times New Roman"/>
          <w:b/>
          <w:bCs/>
          <w:sz w:val="24"/>
          <w:szCs w:val="24"/>
        </w:rPr>
        <w:t>wit</w:t>
      </w:r>
      <w:r w:rsidR="00144542" w:rsidRPr="00D713B8">
        <w:rPr>
          <w:rFonts w:ascii="Times New Roman" w:hAnsi="Times New Roman" w:cs="Times New Roman"/>
          <w:b/>
          <w:bCs/>
          <w:sz w:val="24"/>
          <w:szCs w:val="24"/>
        </w:rPr>
        <w:t>hout the right for any claims</w:t>
      </w:r>
      <w:r w:rsidR="00B43FA7" w:rsidRPr="00D713B8">
        <w:rPr>
          <w:rFonts w:ascii="Times New Roman" w:hAnsi="Times New Roman" w:cs="Times New Roman"/>
          <w:b/>
          <w:bCs/>
          <w:sz w:val="24"/>
          <w:szCs w:val="24"/>
        </w:rPr>
        <w:t>, matters,</w:t>
      </w:r>
      <w:r w:rsidR="00144542" w:rsidRPr="00D713B8">
        <w:rPr>
          <w:rFonts w:ascii="Times New Roman" w:hAnsi="Times New Roman" w:cs="Times New Roman"/>
          <w:b/>
          <w:bCs/>
          <w:sz w:val="24"/>
          <w:szCs w:val="24"/>
        </w:rPr>
        <w:t xml:space="preserve"> </w:t>
      </w:r>
      <w:r w:rsidRPr="00D713B8">
        <w:rPr>
          <w:rFonts w:ascii="Times New Roman" w:hAnsi="Times New Roman" w:cs="Times New Roman"/>
          <w:b/>
          <w:bCs/>
          <w:sz w:val="24"/>
          <w:szCs w:val="24"/>
        </w:rPr>
        <w:t>or disputes</w:t>
      </w:r>
      <w:r w:rsidR="00144542" w:rsidRPr="00D713B8">
        <w:rPr>
          <w:rFonts w:ascii="Times New Roman" w:hAnsi="Times New Roman" w:cs="Times New Roman"/>
          <w:b/>
          <w:bCs/>
          <w:sz w:val="24"/>
          <w:szCs w:val="24"/>
        </w:rPr>
        <w:t xml:space="preserve"> to </w:t>
      </w:r>
      <w:r w:rsidRPr="00D713B8">
        <w:rPr>
          <w:rFonts w:ascii="Times New Roman" w:hAnsi="Times New Roman" w:cs="Times New Roman"/>
          <w:b/>
          <w:bCs/>
          <w:sz w:val="24"/>
          <w:szCs w:val="24"/>
        </w:rPr>
        <w:t xml:space="preserve">proceed </w:t>
      </w:r>
      <w:r w:rsidR="00144542" w:rsidRPr="00D713B8">
        <w:rPr>
          <w:rFonts w:ascii="Times New Roman" w:hAnsi="Times New Roman" w:cs="Times New Roman"/>
          <w:b/>
          <w:bCs/>
          <w:sz w:val="24"/>
          <w:szCs w:val="24"/>
        </w:rPr>
        <w:t>on a class action</w:t>
      </w:r>
      <w:r w:rsidRPr="00D713B8">
        <w:rPr>
          <w:rFonts w:ascii="Times New Roman" w:hAnsi="Times New Roman" w:cs="Times New Roman"/>
          <w:b/>
          <w:bCs/>
          <w:sz w:val="24"/>
          <w:szCs w:val="24"/>
        </w:rPr>
        <w:t xml:space="preserve"> or collective</w:t>
      </w:r>
      <w:r w:rsidR="00144542" w:rsidRPr="00D713B8">
        <w:rPr>
          <w:rFonts w:ascii="Times New Roman" w:hAnsi="Times New Roman" w:cs="Times New Roman"/>
          <w:b/>
          <w:bCs/>
          <w:sz w:val="24"/>
          <w:szCs w:val="24"/>
        </w:rPr>
        <w:t xml:space="preserve"> basis or on bases involving claims</w:t>
      </w:r>
      <w:r w:rsidR="00B43FA7" w:rsidRPr="00D713B8">
        <w:rPr>
          <w:rFonts w:ascii="Times New Roman" w:hAnsi="Times New Roman" w:cs="Times New Roman"/>
          <w:b/>
          <w:bCs/>
          <w:sz w:val="24"/>
          <w:szCs w:val="24"/>
        </w:rPr>
        <w:t>, matters,</w:t>
      </w:r>
      <w:r w:rsidR="00144542" w:rsidRPr="00D713B8">
        <w:rPr>
          <w:rFonts w:ascii="Times New Roman" w:hAnsi="Times New Roman" w:cs="Times New Roman"/>
          <w:b/>
          <w:bCs/>
          <w:sz w:val="24"/>
          <w:szCs w:val="24"/>
        </w:rPr>
        <w:t xml:space="preserve"> </w:t>
      </w:r>
      <w:r w:rsidRPr="00D713B8">
        <w:rPr>
          <w:rFonts w:ascii="Times New Roman" w:hAnsi="Times New Roman" w:cs="Times New Roman"/>
          <w:b/>
          <w:bCs/>
          <w:sz w:val="24"/>
          <w:szCs w:val="24"/>
        </w:rPr>
        <w:t>or disputes</w:t>
      </w:r>
      <w:r w:rsidR="00144542" w:rsidRPr="00D713B8">
        <w:rPr>
          <w:rFonts w:ascii="Times New Roman" w:hAnsi="Times New Roman" w:cs="Times New Roman"/>
          <w:b/>
          <w:bCs/>
          <w:sz w:val="24"/>
          <w:szCs w:val="24"/>
        </w:rPr>
        <w:t xml:space="preserve"> brought in a purported representative capacity on behalf of others. The arbitrator</w:t>
      </w:r>
      <w:r w:rsidR="003D413F" w:rsidRPr="00D713B8">
        <w:rPr>
          <w:rFonts w:ascii="Times New Roman" w:hAnsi="Times New Roman" w:cs="Times New Roman"/>
          <w:b/>
          <w:bCs/>
          <w:sz w:val="24"/>
          <w:szCs w:val="24"/>
        </w:rPr>
        <w:t>’</w:t>
      </w:r>
      <w:r w:rsidR="00144542" w:rsidRPr="00D713B8">
        <w:rPr>
          <w:rFonts w:ascii="Times New Roman" w:hAnsi="Times New Roman" w:cs="Times New Roman"/>
          <w:b/>
          <w:bCs/>
          <w:sz w:val="24"/>
          <w:szCs w:val="24"/>
        </w:rPr>
        <w:t>s authority to resolve and make written awards is limited to claims</w:t>
      </w:r>
      <w:r w:rsidR="00B43FA7" w:rsidRPr="00D713B8">
        <w:rPr>
          <w:rFonts w:ascii="Times New Roman" w:hAnsi="Times New Roman" w:cs="Times New Roman"/>
          <w:b/>
          <w:bCs/>
          <w:sz w:val="24"/>
          <w:szCs w:val="24"/>
        </w:rPr>
        <w:t>, matters,</w:t>
      </w:r>
      <w:r w:rsidR="00144542" w:rsidRPr="00D713B8">
        <w:rPr>
          <w:rFonts w:ascii="Times New Roman" w:hAnsi="Times New Roman" w:cs="Times New Roman"/>
          <w:b/>
          <w:bCs/>
          <w:sz w:val="24"/>
          <w:szCs w:val="24"/>
        </w:rPr>
        <w:t xml:space="preserve"> </w:t>
      </w:r>
      <w:r w:rsidRPr="00D713B8">
        <w:rPr>
          <w:rFonts w:ascii="Times New Roman" w:hAnsi="Times New Roman" w:cs="Times New Roman"/>
          <w:b/>
          <w:bCs/>
          <w:sz w:val="24"/>
          <w:szCs w:val="24"/>
        </w:rPr>
        <w:t>and disputes</w:t>
      </w:r>
      <w:r w:rsidR="00144542" w:rsidRPr="00D713B8">
        <w:rPr>
          <w:rFonts w:ascii="Times New Roman" w:hAnsi="Times New Roman" w:cs="Times New Roman"/>
          <w:b/>
          <w:bCs/>
          <w:sz w:val="24"/>
          <w:szCs w:val="24"/>
        </w:rPr>
        <w:t xml:space="preserve"> between you and AGENCY alone. Claims</w:t>
      </w:r>
      <w:r w:rsidR="00B43FA7" w:rsidRPr="00D713B8">
        <w:rPr>
          <w:rFonts w:ascii="Times New Roman" w:hAnsi="Times New Roman" w:cs="Times New Roman"/>
          <w:b/>
          <w:bCs/>
          <w:sz w:val="24"/>
          <w:szCs w:val="24"/>
        </w:rPr>
        <w:t>, matters,</w:t>
      </w:r>
      <w:r w:rsidR="00144542" w:rsidRPr="00D713B8">
        <w:rPr>
          <w:rFonts w:ascii="Times New Roman" w:hAnsi="Times New Roman" w:cs="Times New Roman"/>
          <w:b/>
          <w:bCs/>
          <w:sz w:val="24"/>
          <w:szCs w:val="24"/>
        </w:rPr>
        <w:t xml:space="preserve"> </w:t>
      </w:r>
      <w:r w:rsidRPr="00D713B8">
        <w:rPr>
          <w:rFonts w:ascii="Times New Roman" w:hAnsi="Times New Roman" w:cs="Times New Roman"/>
          <w:b/>
          <w:bCs/>
          <w:sz w:val="24"/>
          <w:szCs w:val="24"/>
        </w:rPr>
        <w:t>or disputes</w:t>
      </w:r>
      <w:r w:rsidR="00144542" w:rsidRPr="00D713B8">
        <w:rPr>
          <w:rFonts w:ascii="Times New Roman" w:hAnsi="Times New Roman" w:cs="Times New Roman"/>
          <w:b/>
          <w:bCs/>
          <w:sz w:val="24"/>
          <w:szCs w:val="24"/>
        </w:rPr>
        <w:t xml:space="preserve"> may not be joined or consolidated unless agreed to in writing by all parties. No arbitration award or decision will have any preclusive effect as to issues</w:t>
      </w:r>
      <w:r w:rsidR="00B43FA7" w:rsidRPr="00D713B8">
        <w:rPr>
          <w:rFonts w:ascii="Times New Roman" w:hAnsi="Times New Roman" w:cs="Times New Roman"/>
          <w:b/>
          <w:bCs/>
          <w:sz w:val="24"/>
          <w:szCs w:val="24"/>
        </w:rPr>
        <w:t>, claims, matters, or disputes</w:t>
      </w:r>
      <w:r w:rsidR="00144542" w:rsidRPr="00D713B8">
        <w:rPr>
          <w:rFonts w:ascii="Times New Roman" w:hAnsi="Times New Roman" w:cs="Times New Roman"/>
          <w:b/>
          <w:bCs/>
          <w:sz w:val="24"/>
          <w:szCs w:val="24"/>
        </w:rPr>
        <w:t xml:space="preserve"> with anyone who is not a named party to the arbitration.</w:t>
      </w:r>
    </w:p>
    <w:p w14:paraId="5771B301" w14:textId="77777777" w:rsidR="007D7D7E" w:rsidRPr="00D713B8" w:rsidRDefault="007D7D7E" w:rsidP="00144542">
      <w:pPr>
        <w:spacing w:after="0" w:line="240" w:lineRule="auto"/>
        <w:jc w:val="both"/>
        <w:rPr>
          <w:rFonts w:ascii="Times New Roman" w:hAnsi="Times New Roman" w:cs="Times New Roman"/>
          <w:b/>
          <w:bCs/>
          <w:sz w:val="24"/>
          <w:szCs w:val="24"/>
          <w:u w:val="single"/>
        </w:rPr>
      </w:pPr>
    </w:p>
    <w:p w14:paraId="1E5174F9" w14:textId="77777777" w:rsidR="00144542" w:rsidRPr="00D713B8" w:rsidRDefault="00144542" w:rsidP="00144542">
      <w:pPr>
        <w:spacing w:after="0" w:line="240" w:lineRule="auto"/>
        <w:jc w:val="both"/>
        <w:rPr>
          <w:rFonts w:ascii="Times New Roman" w:hAnsi="Times New Roman" w:cs="Times New Roman"/>
          <w:sz w:val="24"/>
          <w:szCs w:val="24"/>
        </w:rPr>
      </w:pPr>
      <w:r w:rsidRPr="00D713B8">
        <w:rPr>
          <w:rFonts w:ascii="Times New Roman" w:hAnsi="Times New Roman" w:cs="Times New Roman"/>
          <w:b/>
          <w:bCs/>
          <w:sz w:val="24"/>
          <w:szCs w:val="24"/>
          <w:u w:val="single"/>
        </w:rPr>
        <w:t>Attorney Fees</w:t>
      </w:r>
      <w:r w:rsidRPr="00D713B8">
        <w:rPr>
          <w:rFonts w:ascii="Times New Roman" w:hAnsi="Times New Roman" w:cs="Times New Roman"/>
          <w:sz w:val="24"/>
          <w:szCs w:val="24"/>
        </w:rPr>
        <w:t xml:space="preserve">  </w:t>
      </w:r>
    </w:p>
    <w:p w14:paraId="36013845" w14:textId="4EFF4000" w:rsidR="00144542" w:rsidRPr="00D713B8" w:rsidRDefault="00144542" w:rsidP="00144542">
      <w:pPr>
        <w:spacing w:after="0" w:line="240" w:lineRule="auto"/>
        <w:jc w:val="both"/>
        <w:rPr>
          <w:rFonts w:ascii="Times New Roman" w:hAnsi="Times New Roman" w:cs="Times New Roman"/>
          <w:sz w:val="24"/>
          <w:szCs w:val="24"/>
        </w:rPr>
      </w:pPr>
      <w:r w:rsidRPr="00D713B8">
        <w:rPr>
          <w:rFonts w:ascii="Times New Roman" w:hAnsi="Times New Roman" w:cs="Times New Roman"/>
          <w:sz w:val="24"/>
          <w:szCs w:val="24"/>
        </w:rPr>
        <w:t>In the event of a</w:t>
      </w:r>
      <w:r w:rsidR="00A63588" w:rsidRPr="00D713B8">
        <w:rPr>
          <w:rFonts w:ascii="Times New Roman" w:hAnsi="Times New Roman" w:cs="Times New Roman"/>
          <w:sz w:val="24"/>
          <w:szCs w:val="24"/>
        </w:rPr>
        <w:t>ny claim, matter, or</w:t>
      </w:r>
      <w:r w:rsidRPr="00D713B8">
        <w:rPr>
          <w:rFonts w:ascii="Times New Roman" w:hAnsi="Times New Roman" w:cs="Times New Roman"/>
          <w:sz w:val="24"/>
          <w:szCs w:val="24"/>
        </w:rPr>
        <w:t xml:space="preserve"> dispute</w:t>
      </w:r>
      <w:r w:rsidR="000334A3" w:rsidRPr="00D713B8">
        <w:rPr>
          <w:rFonts w:ascii="Times New Roman" w:hAnsi="Times New Roman" w:cs="Times New Roman"/>
          <w:sz w:val="24"/>
          <w:szCs w:val="24"/>
        </w:rPr>
        <w:t xml:space="preserve"> </w:t>
      </w:r>
      <w:r w:rsidRPr="00D713B8">
        <w:rPr>
          <w:rFonts w:ascii="Times New Roman" w:hAnsi="Times New Roman" w:cs="Times New Roman"/>
          <w:sz w:val="24"/>
          <w:szCs w:val="24"/>
        </w:rPr>
        <w:t xml:space="preserve">between you and AGENCY </w:t>
      </w:r>
      <w:r w:rsidR="00A63588" w:rsidRPr="00D713B8">
        <w:rPr>
          <w:rFonts w:ascii="Times New Roman" w:hAnsi="Times New Roman" w:cs="Times New Roman"/>
          <w:sz w:val="24"/>
          <w:szCs w:val="24"/>
        </w:rPr>
        <w:t>arising out of or relating in any way to these SMS/Text Messaging Terms &amp; Conditions, any text messages between you and agency or anyone acting on your or AGENCY’s behalf, or the AGENCY Program</w:t>
      </w:r>
      <w:r w:rsidRPr="00D713B8">
        <w:rPr>
          <w:rFonts w:ascii="Times New Roman" w:hAnsi="Times New Roman" w:cs="Times New Roman"/>
          <w:sz w:val="24"/>
          <w:szCs w:val="24"/>
        </w:rPr>
        <w:t xml:space="preserve">, AGENCY, if it prevails, </w:t>
      </w:r>
      <w:r w:rsidR="00070E51" w:rsidRPr="00D713B8">
        <w:rPr>
          <w:rFonts w:ascii="Times New Roman" w:hAnsi="Times New Roman" w:cs="Times New Roman"/>
          <w:sz w:val="24"/>
          <w:szCs w:val="24"/>
        </w:rPr>
        <w:t>must</w:t>
      </w:r>
      <w:r w:rsidRPr="00D713B8">
        <w:rPr>
          <w:rFonts w:ascii="Times New Roman" w:hAnsi="Times New Roman" w:cs="Times New Roman"/>
          <w:sz w:val="24"/>
          <w:szCs w:val="24"/>
        </w:rPr>
        <w:t xml:space="preserve"> be awarded all costs of bringing or defending </w:t>
      </w:r>
      <w:r w:rsidR="00070E51" w:rsidRPr="00D713B8">
        <w:rPr>
          <w:rFonts w:ascii="Times New Roman" w:hAnsi="Times New Roman" w:cs="Times New Roman"/>
          <w:sz w:val="24"/>
          <w:szCs w:val="24"/>
        </w:rPr>
        <w:t>the</w:t>
      </w:r>
      <w:r w:rsidR="00A63588" w:rsidRPr="00D713B8">
        <w:rPr>
          <w:rFonts w:ascii="Times New Roman" w:hAnsi="Times New Roman" w:cs="Times New Roman"/>
          <w:sz w:val="24"/>
          <w:szCs w:val="24"/>
        </w:rPr>
        <w:t xml:space="preserve"> claim, matter, or</w:t>
      </w:r>
      <w:r w:rsidR="00070E51" w:rsidRPr="00D713B8">
        <w:rPr>
          <w:rFonts w:ascii="Times New Roman" w:hAnsi="Times New Roman" w:cs="Times New Roman"/>
          <w:sz w:val="24"/>
          <w:szCs w:val="24"/>
        </w:rPr>
        <w:t xml:space="preserve"> dispute</w:t>
      </w:r>
      <w:r w:rsidRPr="00D713B8">
        <w:rPr>
          <w:rFonts w:ascii="Times New Roman" w:hAnsi="Times New Roman" w:cs="Times New Roman"/>
          <w:sz w:val="24"/>
          <w:szCs w:val="24"/>
        </w:rPr>
        <w:t>, including, without limitation, reasonable attorney</w:t>
      </w:r>
      <w:r w:rsidR="00070E51" w:rsidRPr="00D713B8">
        <w:rPr>
          <w:rFonts w:ascii="Times New Roman" w:hAnsi="Times New Roman" w:cs="Times New Roman"/>
          <w:sz w:val="24"/>
          <w:szCs w:val="24"/>
        </w:rPr>
        <w:t>s’</w:t>
      </w:r>
      <w:r w:rsidRPr="00D713B8">
        <w:rPr>
          <w:rFonts w:ascii="Times New Roman" w:hAnsi="Times New Roman" w:cs="Times New Roman"/>
          <w:sz w:val="24"/>
          <w:szCs w:val="24"/>
        </w:rPr>
        <w:t xml:space="preserve"> fees and the ordinary costs and expenses incurred in resolving the </w:t>
      </w:r>
      <w:r w:rsidR="00A63588" w:rsidRPr="00D713B8">
        <w:rPr>
          <w:rFonts w:ascii="Times New Roman" w:hAnsi="Times New Roman" w:cs="Times New Roman"/>
          <w:sz w:val="24"/>
          <w:szCs w:val="24"/>
        </w:rPr>
        <w:t xml:space="preserve">claim, matter, or </w:t>
      </w:r>
      <w:r w:rsidRPr="00D713B8">
        <w:rPr>
          <w:rFonts w:ascii="Times New Roman" w:hAnsi="Times New Roman" w:cs="Times New Roman"/>
          <w:sz w:val="24"/>
          <w:szCs w:val="24"/>
        </w:rPr>
        <w:t>dispute, including, without limitation, all arbitration related fees and expenses.</w:t>
      </w:r>
    </w:p>
    <w:p w14:paraId="67D8714D" w14:textId="77777777" w:rsidR="00144542" w:rsidRPr="00D713B8" w:rsidRDefault="00144542" w:rsidP="00144542">
      <w:pPr>
        <w:spacing w:after="0" w:line="240" w:lineRule="auto"/>
        <w:jc w:val="both"/>
        <w:rPr>
          <w:rFonts w:ascii="Times New Roman" w:hAnsi="Times New Roman" w:cs="Times New Roman"/>
          <w:sz w:val="24"/>
          <w:szCs w:val="24"/>
        </w:rPr>
      </w:pPr>
    </w:p>
    <w:p w14:paraId="6A92D728" w14:textId="77777777" w:rsidR="00070E51" w:rsidRPr="00D713B8" w:rsidRDefault="00144542" w:rsidP="00070E51">
      <w:pPr>
        <w:spacing w:after="0" w:line="240" w:lineRule="auto"/>
        <w:jc w:val="both"/>
        <w:rPr>
          <w:rFonts w:ascii="Times New Roman" w:hAnsi="Times New Roman" w:cs="Times New Roman"/>
          <w:b/>
          <w:bCs/>
          <w:sz w:val="24"/>
          <w:szCs w:val="24"/>
          <w:u w:val="single"/>
        </w:rPr>
      </w:pPr>
      <w:r w:rsidRPr="00D713B8">
        <w:rPr>
          <w:rFonts w:ascii="Times New Roman" w:hAnsi="Times New Roman" w:cs="Times New Roman"/>
          <w:b/>
          <w:bCs/>
          <w:sz w:val="24"/>
          <w:szCs w:val="24"/>
          <w:u w:val="single"/>
        </w:rPr>
        <w:t>Applicable Law</w:t>
      </w:r>
    </w:p>
    <w:p w14:paraId="164EBAD4" w14:textId="3555919B" w:rsidR="00070E51" w:rsidRPr="00D713B8" w:rsidRDefault="00070E51" w:rsidP="00070E51">
      <w:pPr>
        <w:spacing w:after="0" w:line="240" w:lineRule="auto"/>
        <w:jc w:val="both"/>
        <w:rPr>
          <w:rFonts w:ascii="Times New Roman" w:hAnsi="Times New Roman" w:cs="Times New Roman"/>
          <w:b/>
          <w:bCs/>
          <w:sz w:val="24"/>
          <w:szCs w:val="24"/>
          <w:u w:val="single"/>
        </w:rPr>
      </w:pPr>
      <w:r w:rsidRPr="00D713B8">
        <w:rPr>
          <w:rFonts w:ascii="Times New Roman" w:hAnsi="Times New Roman" w:cs="Times New Roman"/>
          <w:sz w:val="24"/>
          <w:szCs w:val="24"/>
        </w:rPr>
        <w:t xml:space="preserve">The law of the State of </w:t>
      </w:r>
      <w:r w:rsidRPr="00D713B8">
        <w:rPr>
          <w:rFonts w:ascii="Times New Roman" w:hAnsi="Times New Roman" w:cs="Times New Roman"/>
          <w:sz w:val="24"/>
          <w:szCs w:val="24"/>
          <w:highlight w:val="yellow"/>
        </w:rPr>
        <w:t>[select your preferred state]</w:t>
      </w:r>
      <w:r w:rsidRPr="00D713B8">
        <w:rPr>
          <w:rFonts w:ascii="Times New Roman" w:hAnsi="Times New Roman" w:cs="Times New Roman"/>
          <w:sz w:val="24"/>
          <w:szCs w:val="24"/>
        </w:rPr>
        <w:t xml:space="preserve">, including its statutes of limitations and without reference to any conflict of laws principles, shall be applied to any claim, matter, or dispute between the parties or when governing, construing, or enforcing these SMS/Text Messaging Terms </w:t>
      </w:r>
      <w:r w:rsidR="00A63588" w:rsidRPr="00D713B8">
        <w:rPr>
          <w:rFonts w:ascii="Times New Roman" w:hAnsi="Times New Roman" w:cs="Times New Roman"/>
          <w:sz w:val="24"/>
          <w:szCs w:val="24"/>
        </w:rPr>
        <w:t>&amp;</w:t>
      </w:r>
      <w:r w:rsidRPr="00D713B8">
        <w:rPr>
          <w:rFonts w:ascii="Times New Roman" w:hAnsi="Times New Roman" w:cs="Times New Roman"/>
          <w:sz w:val="24"/>
          <w:szCs w:val="24"/>
        </w:rPr>
        <w:t xml:space="preserve"> Conditions</w:t>
      </w:r>
      <w:r w:rsidR="00A63588" w:rsidRPr="00D713B8">
        <w:rPr>
          <w:rFonts w:ascii="Times New Roman" w:hAnsi="Times New Roman" w:cs="Times New Roman"/>
          <w:sz w:val="24"/>
          <w:szCs w:val="24"/>
        </w:rPr>
        <w:t>, the AGENCY Program, or any text messages between you and AGENCY or anyone acting on your or AGENCY’s behalf</w:t>
      </w:r>
      <w:r w:rsidRPr="00D713B8">
        <w:rPr>
          <w:rFonts w:ascii="Times New Roman" w:hAnsi="Times New Roman" w:cs="Times New Roman"/>
          <w:sz w:val="24"/>
          <w:szCs w:val="24"/>
        </w:rPr>
        <w:t xml:space="preserve">, or any of the rights, duties, or obligations of the parties arising from or relating in any way to the subject matter of these Terms </w:t>
      </w:r>
      <w:r w:rsidR="00A63588" w:rsidRPr="00D713B8">
        <w:rPr>
          <w:rFonts w:ascii="Times New Roman" w:hAnsi="Times New Roman" w:cs="Times New Roman"/>
          <w:sz w:val="24"/>
          <w:szCs w:val="24"/>
        </w:rPr>
        <w:t xml:space="preserve">&amp; </w:t>
      </w:r>
      <w:r w:rsidRPr="00D713B8">
        <w:rPr>
          <w:rFonts w:ascii="Times New Roman" w:hAnsi="Times New Roman" w:cs="Times New Roman"/>
          <w:sz w:val="24"/>
          <w:szCs w:val="24"/>
        </w:rPr>
        <w:t xml:space="preserve">Conditions.  </w:t>
      </w:r>
    </w:p>
    <w:p w14:paraId="30AE7869" w14:textId="31401196" w:rsidR="00144542" w:rsidRPr="00D713B8" w:rsidRDefault="00144542" w:rsidP="00144542">
      <w:pPr>
        <w:spacing w:after="0" w:line="240" w:lineRule="auto"/>
        <w:jc w:val="both"/>
        <w:rPr>
          <w:rFonts w:ascii="Times New Roman" w:hAnsi="Times New Roman" w:cs="Times New Roman"/>
          <w:sz w:val="24"/>
          <w:szCs w:val="24"/>
        </w:rPr>
      </w:pPr>
    </w:p>
    <w:p w14:paraId="01EF6E14" w14:textId="77777777" w:rsidR="00070E51" w:rsidRPr="00D713B8" w:rsidRDefault="00070E51" w:rsidP="00144542">
      <w:pPr>
        <w:spacing w:after="0" w:line="240" w:lineRule="auto"/>
        <w:jc w:val="both"/>
        <w:rPr>
          <w:rFonts w:ascii="Times New Roman" w:hAnsi="Times New Roman" w:cs="Times New Roman"/>
          <w:sz w:val="24"/>
          <w:szCs w:val="24"/>
        </w:rPr>
      </w:pPr>
    </w:p>
    <w:p w14:paraId="304E2A9D" w14:textId="77777777" w:rsidR="00144542" w:rsidRPr="00D713B8" w:rsidRDefault="00144542" w:rsidP="00144542">
      <w:pPr>
        <w:spacing w:after="0" w:line="240" w:lineRule="auto"/>
        <w:jc w:val="both"/>
        <w:rPr>
          <w:rFonts w:ascii="Times New Roman" w:hAnsi="Times New Roman" w:cs="Times New Roman"/>
          <w:sz w:val="24"/>
          <w:szCs w:val="24"/>
          <w:u w:val="single"/>
        </w:rPr>
      </w:pPr>
      <w:r w:rsidRPr="00D713B8">
        <w:rPr>
          <w:rFonts w:ascii="Times New Roman" w:hAnsi="Times New Roman" w:cs="Times New Roman"/>
          <w:b/>
          <w:bCs/>
          <w:sz w:val="24"/>
          <w:szCs w:val="24"/>
          <w:u w:val="single"/>
        </w:rPr>
        <w:t>Contact Us</w:t>
      </w:r>
    </w:p>
    <w:p w14:paraId="41C5940A" w14:textId="7778E36B" w:rsidR="00144542" w:rsidRPr="00D713B8" w:rsidRDefault="00144542" w:rsidP="00144542">
      <w:pPr>
        <w:spacing w:after="0" w:line="240" w:lineRule="auto"/>
        <w:jc w:val="both"/>
        <w:rPr>
          <w:rFonts w:ascii="Times New Roman" w:hAnsi="Times New Roman" w:cs="Times New Roman"/>
          <w:sz w:val="24"/>
          <w:szCs w:val="24"/>
        </w:rPr>
      </w:pPr>
      <w:r w:rsidRPr="00D713B8">
        <w:rPr>
          <w:rFonts w:ascii="Times New Roman" w:hAnsi="Times New Roman" w:cs="Times New Roman"/>
          <w:sz w:val="24"/>
          <w:szCs w:val="24"/>
        </w:rPr>
        <w:t xml:space="preserve">If you have questions regarding these SMS/Text Messaging Terms &amp; Conditions, </w:t>
      </w:r>
      <w:r w:rsidR="00A63588" w:rsidRPr="00D713B8">
        <w:rPr>
          <w:rFonts w:ascii="Times New Roman" w:hAnsi="Times New Roman" w:cs="Times New Roman"/>
          <w:sz w:val="24"/>
          <w:szCs w:val="24"/>
        </w:rPr>
        <w:t xml:space="preserve">you may reach us </w:t>
      </w:r>
      <w:r w:rsidRPr="00D713B8">
        <w:rPr>
          <w:rFonts w:ascii="Times New Roman" w:hAnsi="Times New Roman" w:cs="Times New Roman"/>
          <w:sz w:val="24"/>
          <w:szCs w:val="24"/>
          <w:highlight w:val="yellow"/>
        </w:rPr>
        <w:t>by calling ____________, by mail at _________________, or by email at ______________.</w:t>
      </w:r>
      <w:r w:rsidRPr="00D713B8">
        <w:rPr>
          <w:rFonts w:ascii="Times New Roman" w:hAnsi="Times New Roman" w:cs="Times New Roman"/>
          <w:sz w:val="24"/>
          <w:szCs w:val="24"/>
        </w:rPr>
        <w:t> </w:t>
      </w:r>
    </w:p>
    <w:p w14:paraId="2A2EB8F1" w14:textId="4386FCFF" w:rsidR="00E1679C" w:rsidRPr="00D713B8" w:rsidRDefault="00E1679C" w:rsidP="00481A6E">
      <w:pPr>
        <w:rPr>
          <w:rFonts w:ascii="Times New Roman" w:hAnsi="Times New Roman" w:cs="Times New Roman"/>
          <w:sz w:val="24"/>
          <w:szCs w:val="24"/>
        </w:rPr>
      </w:pPr>
    </w:p>
    <w:sectPr w:rsidR="00E1679C" w:rsidRPr="00D713B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ECFE7" w14:textId="77777777" w:rsidR="00941AFB" w:rsidRDefault="00941AFB" w:rsidP="00EA3714">
      <w:pPr>
        <w:spacing w:after="0" w:line="240" w:lineRule="auto"/>
      </w:pPr>
      <w:r>
        <w:separator/>
      </w:r>
    </w:p>
  </w:endnote>
  <w:endnote w:type="continuationSeparator" w:id="0">
    <w:p w14:paraId="0942FC32" w14:textId="77777777" w:rsidR="00941AFB" w:rsidRDefault="00941AFB" w:rsidP="00EA3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8951818"/>
      <w:docPartObj>
        <w:docPartGallery w:val="Page Numbers (Bottom of Page)"/>
        <w:docPartUnique/>
      </w:docPartObj>
    </w:sdtPr>
    <w:sdtEndPr>
      <w:rPr>
        <w:rFonts w:ascii="Times New Roman" w:hAnsi="Times New Roman" w:cs="Times New Roman"/>
        <w:noProof/>
      </w:rPr>
    </w:sdtEndPr>
    <w:sdtContent>
      <w:p w14:paraId="52695F77" w14:textId="4BC2D430" w:rsidR="00B33435" w:rsidRPr="00D713B8" w:rsidRDefault="00B33435">
        <w:pPr>
          <w:pStyle w:val="Footer"/>
          <w:jc w:val="center"/>
          <w:rPr>
            <w:rFonts w:ascii="Times New Roman" w:hAnsi="Times New Roman" w:cs="Times New Roman"/>
          </w:rPr>
        </w:pPr>
        <w:r w:rsidRPr="00D713B8">
          <w:rPr>
            <w:rFonts w:ascii="Times New Roman" w:hAnsi="Times New Roman" w:cs="Times New Roman"/>
          </w:rPr>
          <w:fldChar w:fldCharType="begin"/>
        </w:r>
        <w:r w:rsidRPr="00D713B8">
          <w:rPr>
            <w:rFonts w:ascii="Times New Roman" w:hAnsi="Times New Roman" w:cs="Times New Roman"/>
          </w:rPr>
          <w:instrText xml:space="preserve"> PAGE   \* MERGEFORMAT </w:instrText>
        </w:r>
        <w:r w:rsidRPr="00D713B8">
          <w:rPr>
            <w:rFonts w:ascii="Times New Roman" w:hAnsi="Times New Roman" w:cs="Times New Roman"/>
          </w:rPr>
          <w:fldChar w:fldCharType="separate"/>
        </w:r>
        <w:r w:rsidRPr="00D713B8">
          <w:rPr>
            <w:rFonts w:ascii="Times New Roman" w:hAnsi="Times New Roman" w:cs="Times New Roman"/>
            <w:noProof/>
          </w:rPr>
          <w:t>2</w:t>
        </w:r>
        <w:r w:rsidRPr="00D713B8">
          <w:rPr>
            <w:rFonts w:ascii="Times New Roman" w:hAnsi="Times New Roman" w:cs="Times New Roman"/>
            <w:noProof/>
          </w:rPr>
          <w:fldChar w:fldCharType="end"/>
        </w:r>
      </w:p>
    </w:sdtContent>
  </w:sdt>
  <w:p w14:paraId="5BFCCAE4" w14:textId="77777777" w:rsidR="00B33435" w:rsidRDefault="00B33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763BD" w14:textId="77777777" w:rsidR="00941AFB" w:rsidRDefault="00941AFB" w:rsidP="00EA3714">
      <w:pPr>
        <w:spacing w:after="0" w:line="240" w:lineRule="auto"/>
      </w:pPr>
      <w:r>
        <w:separator/>
      </w:r>
    </w:p>
  </w:footnote>
  <w:footnote w:type="continuationSeparator" w:id="0">
    <w:p w14:paraId="01A2C9CD" w14:textId="77777777" w:rsidR="00941AFB" w:rsidRDefault="00941AFB" w:rsidP="00EA3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C5E97"/>
    <w:multiLevelType w:val="hybridMultilevel"/>
    <w:tmpl w:val="BE28BAEC"/>
    <w:lvl w:ilvl="0" w:tplc="967693B2">
      <w:start w:val="13"/>
      <w:numFmt w:val="upperLetter"/>
      <w:lvlText w:val="%1."/>
      <w:lvlJc w:val="left"/>
      <w:pPr>
        <w:ind w:left="1800" w:hanging="360"/>
      </w:pPr>
      <w:rPr>
        <w:rFonts w:hint="default"/>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E411EA3"/>
    <w:multiLevelType w:val="hybridMultilevel"/>
    <w:tmpl w:val="7012CA3A"/>
    <w:lvl w:ilvl="0" w:tplc="240ADF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10150F"/>
    <w:multiLevelType w:val="hybridMultilevel"/>
    <w:tmpl w:val="268C213A"/>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542"/>
    <w:rsid w:val="00016B3B"/>
    <w:rsid w:val="000334A3"/>
    <w:rsid w:val="0004249C"/>
    <w:rsid w:val="00043FEA"/>
    <w:rsid w:val="0005591D"/>
    <w:rsid w:val="00066E12"/>
    <w:rsid w:val="00070E51"/>
    <w:rsid w:val="00074B42"/>
    <w:rsid w:val="0008369C"/>
    <w:rsid w:val="000C0047"/>
    <w:rsid w:val="000C2FB8"/>
    <w:rsid w:val="000C7137"/>
    <w:rsid w:val="000D214C"/>
    <w:rsid w:val="000E2339"/>
    <w:rsid w:val="000E27CC"/>
    <w:rsid w:val="000F409C"/>
    <w:rsid w:val="00115927"/>
    <w:rsid w:val="00116A7C"/>
    <w:rsid w:val="00144542"/>
    <w:rsid w:val="001771B1"/>
    <w:rsid w:val="00184A8B"/>
    <w:rsid w:val="0019335B"/>
    <w:rsid w:val="001A4CB9"/>
    <w:rsid w:val="001F0BA3"/>
    <w:rsid w:val="001F1333"/>
    <w:rsid w:val="00201B99"/>
    <w:rsid w:val="00203F15"/>
    <w:rsid w:val="0029494C"/>
    <w:rsid w:val="002E5606"/>
    <w:rsid w:val="00320A1B"/>
    <w:rsid w:val="00352C8B"/>
    <w:rsid w:val="00371004"/>
    <w:rsid w:val="003858CF"/>
    <w:rsid w:val="003A0959"/>
    <w:rsid w:val="003A1003"/>
    <w:rsid w:val="003D129A"/>
    <w:rsid w:val="003D413F"/>
    <w:rsid w:val="00420C4C"/>
    <w:rsid w:val="00446407"/>
    <w:rsid w:val="00460F17"/>
    <w:rsid w:val="00463A84"/>
    <w:rsid w:val="00467037"/>
    <w:rsid w:val="00477006"/>
    <w:rsid w:val="00481A6E"/>
    <w:rsid w:val="004845EB"/>
    <w:rsid w:val="00486F14"/>
    <w:rsid w:val="004B172F"/>
    <w:rsid w:val="004D2752"/>
    <w:rsid w:val="004D5C1A"/>
    <w:rsid w:val="004E1BB5"/>
    <w:rsid w:val="004E7D9F"/>
    <w:rsid w:val="00540AE8"/>
    <w:rsid w:val="005424F8"/>
    <w:rsid w:val="0058047A"/>
    <w:rsid w:val="00581CA5"/>
    <w:rsid w:val="00590DB4"/>
    <w:rsid w:val="005C2515"/>
    <w:rsid w:val="005C292E"/>
    <w:rsid w:val="005C6CB5"/>
    <w:rsid w:val="005D455A"/>
    <w:rsid w:val="005E29B0"/>
    <w:rsid w:val="005F2D9F"/>
    <w:rsid w:val="006655B6"/>
    <w:rsid w:val="0067631A"/>
    <w:rsid w:val="007004C0"/>
    <w:rsid w:val="00722DEB"/>
    <w:rsid w:val="00730CC6"/>
    <w:rsid w:val="00740CFA"/>
    <w:rsid w:val="007430FA"/>
    <w:rsid w:val="00747F77"/>
    <w:rsid w:val="00761B76"/>
    <w:rsid w:val="00764093"/>
    <w:rsid w:val="00792E42"/>
    <w:rsid w:val="007D7D7E"/>
    <w:rsid w:val="0080647C"/>
    <w:rsid w:val="00824D4D"/>
    <w:rsid w:val="00830B6F"/>
    <w:rsid w:val="008424E4"/>
    <w:rsid w:val="00873FFF"/>
    <w:rsid w:val="008741C0"/>
    <w:rsid w:val="0087616D"/>
    <w:rsid w:val="008955C0"/>
    <w:rsid w:val="008A48B2"/>
    <w:rsid w:val="008B6ACF"/>
    <w:rsid w:val="008D397D"/>
    <w:rsid w:val="008D5C39"/>
    <w:rsid w:val="008E7D6C"/>
    <w:rsid w:val="00941AFB"/>
    <w:rsid w:val="00952C61"/>
    <w:rsid w:val="00960D29"/>
    <w:rsid w:val="009619F9"/>
    <w:rsid w:val="00987314"/>
    <w:rsid w:val="00995563"/>
    <w:rsid w:val="009E2DE3"/>
    <w:rsid w:val="009F5F5A"/>
    <w:rsid w:val="00A07300"/>
    <w:rsid w:val="00A15075"/>
    <w:rsid w:val="00A26BFB"/>
    <w:rsid w:val="00A63588"/>
    <w:rsid w:val="00A77814"/>
    <w:rsid w:val="00A917C0"/>
    <w:rsid w:val="00A97358"/>
    <w:rsid w:val="00AA28C9"/>
    <w:rsid w:val="00AA48F4"/>
    <w:rsid w:val="00AB5046"/>
    <w:rsid w:val="00AC0991"/>
    <w:rsid w:val="00B33435"/>
    <w:rsid w:val="00B3639B"/>
    <w:rsid w:val="00B43FA7"/>
    <w:rsid w:val="00B479BE"/>
    <w:rsid w:val="00B54E0B"/>
    <w:rsid w:val="00B6107D"/>
    <w:rsid w:val="00B947B5"/>
    <w:rsid w:val="00BA16E0"/>
    <w:rsid w:val="00BC6A1B"/>
    <w:rsid w:val="00BC7F9F"/>
    <w:rsid w:val="00BE206A"/>
    <w:rsid w:val="00BF5CC9"/>
    <w:rsid w:val="00C0522C"/>
    <w:rsid w:val="00C26980"/>
    <w:rsid w:val="00C45FF7"/>
    <w:rsid w:val="00C608A4"/>
    <w:rsid w:val="00C873DC"/>
    <w:rsid w:val="00CA63D1"/>
    <w:rsid w:val="00CE2146"/>
    <w:rsid w:val="00CE58C6"/>
    <w:rsid w:val="00D02F4A"/>
    <w:rsid w:val="00D22481"/>
    <w:rsid w:val="00D62649"/>
    <w:rsid w:val="00D713B8"/>
    <w:rsid w:val="00DB0786"/>
    <w:rsid w:val="00E158ED"/>
    <w:rsid w:val="00E1679C"/>
    <w:rsid w:val="00E16A00"/>
    <w:rsid w:val="00E24C7E"/>
    <w:rsid w:val="00E926BA"/>
    <w:rsid w:val="00E929CD"/>
    <w:rsid w:val="00E92B0C"/>
    <w:rsid w:val="00EA3714"/>
    <w:rsid w:val="00EC0AD0"/>
    <w:rsid w:val="00EC6F33"/>
    <w:rsid w:val="00ED295B"/>
    <w:rsid w:val="00ED343A"/>
    <w:rsid w:val="00EE1895"/>
    <w:rsid w:val="00EE518C"/>
    <w:rsid w:val="00EF0295"/>
    <w:rsid w:val="00EF7011"/>
    <w:rsid w:val="00F028A8"/>
    <w:rsid w:val="00F11AA6"/>
    <w:rsid w:val="00F3782F"/>
    <w:rsid w:val="00F453D5"/>
    <w:rsid w:val="00F4565F"/>
    <w:rsid w:val="00F52393"/>
    <w:rsid w:val="00F6727D"/>
    <w:rsid w:val="00FB6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46810"/>
  <w15:chartTrackingRefBased/>
  <w15:docId w15:val="{810AD92D-9001-4F6F-B0EF-69C2B6304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B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7037"/>
    <w:rPr>
      <w:sz w:val="16"/>
      <w:szCs w:val="16"/>
    </w:rPr>
  </w:style>
  <w:style w:type="paragraph" w:styleId="CommentText">
    <w:name w:val="annotation text"/>
    <w:basedOn w:val="Normal"/>
    <w:link w:val="CommentTextChar"/>
    <w:uiPriority w:val="99"/>
    <w:semiHidden/>
    <w:unhideWhenUsed/>
    <w:rsid w:val="00467037"/>
    <w:pPr>
      <w:spacing w:line="240" w:lineRule="auto"/>
    </w:pPr>
    <w:rPr>
      <w:sz w:val="20"/>
      <w:szCs w:val="20"/>
    </w:rPr>
  </w:style>
  <w:style w:type="character" w:customStyle="1" w:styleId="CommentTextChar">
    <w:name w:val="Comment Text Char"/>
    <w:basedOn w:val="DefaultParagraphFont"/>
    <w:link w:val="CommentText"/>
    <w:uiPriority w:val="99"/>
    <w:semiHidden/>
    <w:rsid w:val="00467037"/>
    <w:rPr>
      <w:sz w:val="20"/>
      <w:szCs w:val="20"/>
    </w:rPr>
  </w:style>
  <w:style w:type="paragraph" w:styleId="CommentSubject">
    <w:name w:val="annotation subject"/>
    <w:basedOn w:val="CommentText"/>
    <w:next w:val="CommentText"/>
    <w:link w:val="CommentSubjectChar"/>
    <w:uiPriority w:val="99"/>
    <w:semiHidden/>
    <w:unhideWhenUsed/>
    <w:rsid w:val="00467037"/>
    <w:rPr>
      <w:b/>
      <w:bCs/>
    </w:rPr>
  </w:style>
  <w:style w:type="character" w:customStyle="1" w:styleId="CommentSubjectChar">
    <w:name w:val="Comment Subject Char"/>
    <w:basedOn w:val="CommentTextChar"/>
    <w:link w:val="CommentSubject"/>
    <w:uiPriority w:val="99"/>
    <w:semiHidden/>
    <w:rsid w:val="00467037"/>
    <w:rPr>
      <w:b/>
      <w:bCs/>
      <w:sz w:val="20"/>
      <w:szCs w:val="20"/>
    </w:rPr>
  </w:style>
  <w:style w:type="paragraph" w:styleId="BalloonText">
    <w:name w:val="Balloon Text"/>
    <w:basedOn w:val="Normal"/>
    <w:link w:val="BalloonTextChar"/>
    <w:uiPriority w:val="99"/>
    <w:semiHidden/>
    <w:unhideWhenUsed/>
    <w:rsid w:val="004670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037"/>
    <w:rPr>
      <w:rFonts w:ascii="Segoe UI" w:hAnsi="Segoe UI" w:cs="Segoe UI"/>
      <w:sz w:val="18"/>
      <w:szCs w:val="18"/>
    </w:rPr>
  </w:style>
  <w:style w:type="character" w:styleId="Hyperlink">
    <w:name w:val="Hyperlink"/>
    <w:basedOn w:val="DefaultParagraphFont"/>
    <w:uiPriority w:val="99"/>
    <w:unhideWhenUsed/>
    <w:rsid w:val="00BA16E0"/>
    <w:rPr>
      <w:color w:val="0563C1" w:themeColor="hyperlink"/>
      <w:u w:val="single"/>
    </w:rPr>
  </w:style>
  <w:style w:type="character" w:styleId="UnresolvedMention">
    <w:name w:val="Unresolved Mention"/>
    <w:basedOn w:val="DefaultParagraphFont"/>
    <w:uiPriority w:val="99"/>
    <w:semiHidden/>
    <w:unhideWhenUsed/>
    <w:rsid w:val="00BA16E0"/>
    <w:rPr>
      <w:color w:val="808080"/>
      <w:shd w:val="clear" w:color="auto" w:fill="E6E6E6"/>
    </w:rPr>
  </w:style>
  <w:style w:type="paragraph" w:styleId="Header">
    <w:name w:val="header"/>
    <w:basedOn w:val="Normal"/>
    <w:link w:val="HeaderChar"/>
    <w:uiPriority w:val="99"/>
    <w:unhideWhenUsed/>
    <w:rsid w:val="00EA3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714"/>
  </w:style>
  <w:style w:type="paragraph" w:styleId="Footer">
    <w:name w:val="footer"/>
    <w:basedOn w:val="Normal"/>
    <w:link w:val="FooterChar"/>
    <w:uiPriority w:val="99"/>
    <w:unhideWhenUsed/>
    <w:rsid w:val="00EA3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714"/>
  </w:style>
  <w:style w:type="paragraph" w:styleId="ListParagraph">
    <w:name w:val="List Paragraph"/>
    <w:basedOn w:val="Normal"/>
    <w:uiPriority w:val="34"/>
    <w:qFormat/>
    <w:rsid w:val="009955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12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on.berg@iiaba.net"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ott.kneeland@iiaba.net"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hawksoft.com/10dlc-policies-introduc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cid:image004.jpg@01CCDF6F.2A12A29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AB03C9CF1668458EF3D81E0DC2573C" ma:contentTypeVersion="" ma:contentTypeDescription="Create a new document." ma:contentTypeScope="" ma:versionID="5a6995545310cc875bfa091bb2b70107">
  <xsd:schema xmlns:xsd="http://www.w3.org/2001/XMLSchema" xmlns:xs="http://www.w3.org/2001/XMLSchema" xmlns:p="http://schemas.microsoft.com/office/2006/metadata/properties" xmlns:ns2="d384f426-e3f8-4a36-b5cf-4f1019171168" targetNamespace="http://schemas.microsoft.com/office/2006/metadata/properties" ma:root="true" ma:fieldsID="858b02718a9f4a29766f9c3cd0f433e2" ns2:_="">
    <xsd:import namespace="d384f426-e3f8-4a36-b5cf-4f101917116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4f426-e3f8-4a36-b5cf-4f101917116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882451-845E-4703-B8A2-000E31B8875E}">
  <ds:schemaRefs>
    <ds:schemaRef ds:uri="http://schemas.openxmlformats.org/officeDocument/2006/bibliography"/>
  </ds:schemaRefs>
</ds:datastoreItem>
</file>

<file path=customXml/itemProps2.xml><?xml version="1.0" encoding="utf-8"?>
<ds:datastoreItem xmlns:ds="http://schemas.openxmlformats.org/officeDocument/2006/customXml" ds:itemID="{36C6E53E-9ED5-4A90-AC59-0DD1F74ABFEB}"/>
</file>

<file path=customXml/itemProps3.xml><?xml version="1.0" encoding="utf-8"?>
<ds:datastoreItem xmlns:ds="http://schemas.openxmlformats.org/officeDocument/2006/customXml" ds:itemID="{153A24DB-FB3E-4F1A-9B61-00A84C26EC79}"/>
</file>

<file path=customXml/itemProps4.xml><?xml version="1.0" encoding="utf-8"?>
<ds:datastoreItem xmlns:ds="http://schemas.openxmlformats.org/officeDocument/2006/customXml" ds:itemID="{E9A5E4E5-D63E-4D7C-B410-CEF90BAF7553}"/>
</file>

<file path=docProps/app.xml><?xml version="1.0" encoding="utf-8"?>
<Properties xmlns="http://schemas.openxmlformats.org/officeDocument/2006/extended-properties" xmlns:vt="http://schemas.openxmlformats.org/officeDocument/2006/docPropsVTypes">
  <Template>Normal</Template>
  <TotalTime>565</TotalTime>
  <Pages>11</Pages>
  <Words>4335</Words>
  <Characters>24712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Doherty</dc:creator>
  <cp:keywords/>
  <dc:description/>
  <cp:lastModifiedBy>Eric Lipton</cp:lastModifiedBy>
  <cp:revision>4</cp:revision>
  <cp:lastPrinted>2018-06-06T20:50:00Z</cp:lastPrinted>
  <dcterms:created xsi:type="dcterms:W3CDTF">2021-09-02T01:23:00Z</dcterms:created>
  <dcterms:modified xsi:type="dcterms:W3CDTF">2021-09-02T16:11:00Z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0x0101002AAB03C9CF1668458EF3D81E0DC2573C</vt:lpwstr>
  </property>
</Properties>
</file>